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0182E" w14:textId="0E44BBAD" w:rsidR="00DC3F76" w:rsidRPr="00DC3F76" w:rsidRDefault="00DC3F76" w:rsidP="00DC3F76">
      <w:pPr>
        <w:rPr>
          <w:rFonts w:ascii="Avenir Book" w:hAnsi="Avenir Book"/>
          <w:b/>
          <w:bCs/>
        </w:rPr>
      </w:pPr>
      <w:bookmarkStart w:id="0" w:name="_GoBack"/>
      <w:r w:rsidRPr="00965DC7">
        <w:rPr>
          <w:rFonts w:ascii="Avenir Book" w:hAnsi="Avenir Boo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092ADCA" wp14:editId="3AD54BB7">
            <wp:simplePos x="0" y="0"/>
            <wp:positionH relativeFrom="column">
              <wp:posOffset>3881989</wp:posOffset>
            </wp:positionH>
            <wp:positionV relativeFrom="paragraph">
              <wp:posOffset>267</wp:posOffset>
            </wp:positionV>
            <wp:extent cx="2258695" cy="1074420"/>
            <wp:effectExtent l="0" t="0" r="190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5DC7">
        <w:rPr>
          <w:rFonts w:ascii="Avenir Book" w:hAnsi="Avenir Book"/>
          <w:b/>
          <w:bCs/>
          <w:sz w:val="32"/>
          <w:szCs w:val="32"/>
        </w:rPr>
        <w:t>Diocese of Missouri Prayer Cycle</w:t>
      </w:r>
      <w:r w:rsidRPr="00965DC7">
        <w:rPr>
          <w:rFonts w:ascii="Avenir Book" w:hAnsi="Avenir Book"/>
          <w:sz w:val="32"/>
          <w:szCs w:val="32"/>
        </w:rPr>
        <w:br/>
      </w:r>
      <w:bookmarkEnd w:id="0"/>
      <w:r w:rsidR="00C01266">
        <w:rPr>
          <w:rFonts w:ascii="Avenir Book" w:hAnsi="Avenir Book"/>
          <w:b/>
          <w:bCs/>
        </w:rPr>
        <w:t>Third</w:t>
      </w:r>
      <w:r w:rsidRPr="00DC3F76">
        <w:rPr>
          <w:rFonts w:ascii="Avenir Book" w:hAnsi="Avenir Book"/>
          <w:b/>
          <w:bCs/>
        </w:rPr>
        <w:t xml:space="preserve"> Quarter</w:t>
      </w:r>
      <w:r w:rsidR="001E33F0">
        <w:rPr>
          <w:rFonts w:ascii="Avenir Book" w:hAnsi="Avenir Book"/>
          <w:b/>
          <w:bCs/>
        </w:rPr>
        <w:t xml:space="preserve"> 2025</w:t>
      </w:r>
      <w:r w:rsidRPr="00DC3F76">
        <w:rPr>
          <w:rFonts w:ascii="Avenir Book" w:hAnsi="Avenir Book"/>
          <w:b/>
          <w:bCs/>
        </w:rPr>
        <w:t>:</w:t>
      </w:r>
    </w:p>
    <w:p w14:paraId="5E2DE995" w14:textId="58361FE8" w:rsidR="00DC3F76" w:rsidRPr="00DC3F76" w:rsidRDefault="00C01266" w:rsidP="00DC3F76">
      <w:pPr>
        <w:rPr>
          <w:rFonts w:ascii="Avenir Book" w:hAnsi="Avenir Book"/>
          <w:b/>
          <w:bCs/>
        </w:rPr>
      </w:pPr>
      <w:r>
        <w:rPr>
          <w:rFonts w:ascii="Avenir Book" w:hAnsi="Avenir Book"/>
          <w:b/>
          <w:bCs/>
        </w:rPr>
        <w:t>July</w:t>
      </w:r>
      <w:r w:rsidR="001E33F0">
        <w:rPr>
          <w:rFonts w:ascii="Avenir Book" w:hAnsi="Avenir Book"/>
          <w:b/>
          <w:bCs/>
        </w:rPr>
        <w:t xml:space="preserve"> 2025 – </w:t>
      </w:r>
      <w:r>
        <w:rPr>
          <w:rFonts w:ascii="Avenir Book" w:hAnsi="Avenir Book"/>
          <w:b/>
          <w:bCs/>
        </w:rPr>
        <w:t xml:space="preserve">September </w:t>
      </w:r>
      <w:r w:rsidR="001E33F0">
        <w:rPr>
          <w:rFonts w:ascii="Avenir Book" w:hAnsi="Avenir Book"/>
          <w:b/>
          <w:bCs/>
        </w:rPr>
        <w:t>2025</w:t>
      </w:r>
    </w:p>
    <w:p w14:paraId="73FFD3C9" w14:textId="77777777" w:rsidR="00DC3F76" w:rsidRPr="00965DC7" w:rsidRDefault="00DC3F76" w:rsidP="00DC3F76">
      <w:pPr>
        <w:rPr>
          <w:rFonts w:ascii="Avenir Book" w:hAnsi="Avenir Book"/>
        </w:rPr>
      </w:pPr>
    </w:p>
    <w:p w14:paraId="2266E913" w14:textId="0BFA500D" w:rsidR="00DC3F76" w:rsidRPr="00DD45C3" w:rsidRDefault="00DC3F76" w:rsidP="00DC3F76">
      <w:pPr>
        <w:rPr>
          <w:rFonts w:ascii="Avenir Book" w:hAnsi="Avenir Book"/>
          <w:b/>
          <w:bCs/>
          <w:sz w:val="22"/>
          <w:szCs w:val="22"/>
        </w:rPr>
      </w:pPr>
      <w:r w:rsidRPr="00DD45C3">
        <w:rPr>
          <w:rFonts w:ascii="Avenir Book" w:hAnsi="Avenir Book"/>
          <w:b/>
          <w:bCs/>
          <w:sz w:val="22"/>
          <w:szCs w:val="22"/>
        </w:rPr>
        <w:t xml:space="preserve">The Revised Common Lectionary: Year </w:t>
      </w:r>
      <w:r w:rsidR="001E33F0">
        <w:rPr>
          <w:rFonts w:ascii="Avenir Book" w:hAnsi="Avenir Book"/>
          <w:b/>
          <w:bCs/>
          <w:sz w:val="22"/>
          <w:szCs w:val="22"/>
        </w:rPr>
        <w:t>C</w:t>
      </w:r>
    </w:p>
    <w:p w14:paraId="0BBBB5E3" w14:textId="0E686035" w:rsidR="00FC5E7A" w:rsidRDefault="00DC3F76" w:rsidP="00DC3F76">
      <w:pPr>
        <w:rPr>
          <w:rFonts w:ascii="Avenir Book" w:hAnsi="Avenir Book"/>
          <w:b/>
          <w:bCs/>
          <w:sz w:val="22"/>
          <w:szCs w:val="22"/>
        </w:rPr>
      </w:pPr>
      <w:r w:rsidRPr="00DD45C3">
        <w:rPr>
          <w:rFonts w:ascii="Avenir Book" w:hAnsi="Avenir Book"/>
          <w:b/>
          <w:bCs/>
          <w:sz w:val="22"/>
          <w:szCs w:val="22"/>
        </w:rPr>
        <w:t xml:space="preserve">Office Lectionary: Year </w:t>
      </w:r>
      <w:r w:rsidR="001E33F0">
        <w:rPr>
          <w:rFonts w:ascii="Avenir Book" w:hAnsi="Avenir Book"/>
          <w:b/>
          <w:bCs/>
          <w:sz w:val="22"/>
          <w:szCs w:val="22"/>
        </w:rPr>
        <w:t>One</w:t>
      </w:r>
    </w:p>
    <w:p w14:paraId="414CBC1A" w14:textId="77777777" w:rsidR="00FC5E7A" w:rsidRDefault="00FC5E7A" w:rsidP="00DC3F76">
      <w:pPr>
        <w:rPr>
          <w:rFonts w:ascii="Avenir Book" w:hAnsi="Avenir Book"/>
          <w:b/>
          <w:bCs/>
          <w:sz w:val="22"/>
          <w:szCs w:val="22"/>
        </w:rPr>
      </w:pPr>
    </w:p>
    <w:p w14:paraId="26598643" w14:textId="119F948A" w:rsidR="00DC3F76" w:rsidRPr="00965DC7" w:rsidRDefault="00DC3F76" w:rsidP="00DC3F76">
      <w:pPr>
        <w:rPr>
          <w:rFonts w:ascii="Avenir Book" w:hAnsi="Avenir Book"/>
          <w:sz w:val="22"/>
          <w:szCs w:val="22"/>
        </w:rPr>
      </w:pPr>
      <w:r w:rsidRPr="00965DC7">
        <w:rPr>
          <w:rFonts w:ascii="Avenir Book" w:hAnsi="Avenir Book"/>
          <w:sz w:val="22"/>
          <w:szCs w:val="22"/>
        </w:rPr>
        <w:t xml:space="preserve">The </w:t>
      </w:r>
      <w:r w:rsidR="0064292B">
        <w:rPr>
          <w:rFonts w:ascii="Avenir Book" w:hAnsi="Avenir Book"/>
          <w:sz w:val="22"/>
          <w:szCs w:val="22"/>
        </w:rPr>
        <w:t xml:space="preserve">Daily </w:t>
      </w:r>
      <w:r w:rsidRPr="00965DC7">
        <w:rPr>
          <w:rFonts w:ascii="Avenir Book" w:hAnsi="Avenir Book"/>
          <w:sz w:val="22"/>
          <w:szCs w:val="22"/>
        </w:rPr>
        <w:t>Anglican Cycle of Prayer is available online at</w:t>
      </w:r>
    </w:p>
    <w:p w14:paraId="53808105" w14:textId="77777777" w:rsidR="00DC3F76" w:rsidRDefault="009258E5" w:rsidP="00DC3F76">
      <w:pPr>
        <w:rPr>
          <w:rStyle w:val="Hyperlink"/>
          <w:rFonts w:ascii="Avenir Book" w:hAnsi="Avenir Book"/>
          <w:sz w:val="22"/>
          <w:szCs w:val="22"/>
        </w:rPr>
      </w:pPr>
      <w:hyperlink r:id="rId9" w:history="1">
        <w:r w:rsidR="00DC3F76" w:rsidRPr="00852CFF">
          <w:rPr>
            <w:rStyle w:val="Hyperlink"/>
            <w:rFonts w:ascii="Avenir Book" w:hAnsi="Avenir Book"/>
            <w:sz w:val="22"/>
            <w:szCs w:val="22"/>
          </w:rPr>
          <w:t>https://www.anglicancommunion.org/resources/cycle-of-prayer/download-the-acp.aspx</w:t>
        </w:r>
      </w:hyperlink>
    </w:p>
    <w:p w14:paraId="2A01BBF5" w14:textId="77777777" w:rsidR="00FD5CE1" w:rsidRDefault="00FD5CE1" w:rsidP="00DC3F76">
      <w:pPr>
        <w:rPr>
          <w:rStyle w:val="Hyperlink"/>
          <w:rFonts w:ascii="Avenir Book" w:hAnsi="Avenir Book"/>
          <w:sz w:val="22"/>
          <w:szCs w:val="22"/>
        </w:rPr>
      </w:pPr>
    </w:p>
    <w:p w14:paraId="03E27E01" w14:textId="77777777" w:rsidR="00DC3F76" w:rsidRDefault="00DC3F76" w:rsidP="00DC3F76">
      <w:pPr>
        <w:rPr>
          <w:rStyle w:val="Hyperlink"/>
          <w:rFonts w:ascii="Avenir Book" w:hAnsi="Avenir Book"/>
          <w:sz w:val="22"/>
          <w:szCs w:val="22"/>
        </w:rPr>
      </w:pPr>
    </w:p>
    <w:p w14:paraId="23089008" w14:textId="38537B61" w:rsidR="00DC3F76" w:rsidRPr="00D94853" w:rsidRDefault="00DC3F76" w:rsidP="00DC3F76">
      <w:pPr>
        <w:rPr>
          <w:rStyle w:val="Hyperlink"/>
          <w:rFonts w:ascii="Avenir Book" w:hAnsi="Avenir Book"/>
          <w:color w:val="000000" w:themeColor="text1"/>
          <w:sz w:val="26"/>
          <w:szCs w:val="22"/>
          <w:u w:val="none"/>
        </w:rPr>
      </w:pPr>
      <w:r w:rsidRPr="00D94853">
        <w:rPr>
          <w:rStyle w:val="Hyperlink"/>
          <w:rFonts w:ascii="Avenir Book" w:hAnsi="Avenir Book"/>
          <w:b/>
          <w:bCs/>
          <w:i/>
          <w:iCs/>
          <w:color w:val="000000" w:themeColor="text1"/>
          <w:sz w:val="26"/>
          <w:szCs w:val="22"/>
          <w:u w:val="none"/>
        </w:rPr>
        <w:t>*Please note:</w:t>
      </w:r>
      <w:r w:rsidRPr="00D94853">
        <w:rPr>
          <w:rStyle w:val="Hyperlink"/>
          <w:rFonts w:ascii="Avenir Book" w:hAnsi="Avenir Book"/>
          <w:color w:val="000000" w:themeColor="text1"/>
          <w:sz w:val="26"/>
          <w:szCs w:val="22"/>
          <w:u w:val="none"/>
        </w:rPr>
        <w:t xml:space="preserve"> </w:t>
      </w:r>
      <w:r w:rsidRPr="00D94853">
        <w:rPr>
          <w:rStyle w:val="Hyperlink"/>
          <w:rFonts w:ascii="Avenir Book" w:hAnsi="Avenir Book"/>
          <w:color w:val="000000" w:themeColor="text1"/>
          <w:sz w:val="26"/>
          <w:szCs w:val="22"/>
          <w:u w:val="none"/>
        </w:rPr>
        <w:br/>
        <w:t>In an effort to keep our diocesan list as current as possible</w:t>
      </w:r>
      <w:r w:rsidR="00F86AB4" w:rsidRPr="00D94853">
        <w:rPr>
          <w:rStyle w:val="Hyperlink"/>
          <w:rFonts w:ascii="Avenir Book" w:hAnsi="Avenir Book"/>
          <w:color w:val="000000" w:themeColor="text1"/>
          <w:sz w:val="26"/>
          <w:szCs w:val="22"/>
          <w:u w:val="none"/>
        </w:rPr>
        <w:t>,</w:t>
      </w:r>
      <w:r w:rsidRPr="00D94853">
        <w:rPr>
          <w:rStyle w:val="Hyperlink"/>
          <w:rFonts w:ascii="Avenir Book" w:hAnsi="Avenir Book"/>
          <w:color w:val="000000" w:themeColor="text1"/>
          <w:sz w:val="26"/>
          <w:szCs w:val="22"/>
          <w:u w:val="none"/>
        </w:rPr>
        <w:t xml:space="preserve"> we will be distributing the prayer cycle by quarters:</w:t>
      </w:r>
    </w:p>
    <w:p w14:paraId="4A7CCB5E" w14:textId="3BE75826" w:rsidR="00DC3F76" w:rsidRPr="001E33F0" w:rsidRDefault="00DC3F76" w:rsidP="00DC3F76">
      <w:pPr>
        <w:pStyle w:val="ListParagraph"/>
        <w:numPr>
          <w:ilvl w:val="0"/>
          <w:numId w:val="1"/>
        </w:numPr>
        <w:rPr>
          <w:rFonts w:ascii="Avenir Book" w:hAnsi="Avenir Book"/>
          <w:color w:val="000000" w:themeColor="text1"/>
          <w:sz w:val="26"/>
          <w:szCs w:val="22"/>
        </w:rPr>
      </w:pPr>
      <w:r w:rsidRPr="00D94853">
        <w:rPr>
          <w:rFonts w:ascii="Avenir Book" w:hAnsi="Avenir Book"/>
          <w:color w:val="000000" w:themeColor="text1"/>
          <w:sz w:val="26"/>
          <w:szCs w:val="22"/>
        </w:rPr>
        <w:t>October</w:t>
      </w:r>
      <w:r w:rsidR="00FD5CE1">
        <w:rPr>
          <w:rFonts w:ascii="Avenir Book" w:hAnsi="Avenir Book"/>
          <w:color w:val="000000" w:themeColor="text1"/>
          <w:sz w:val="26"/>
          <w:szCs w:val="22"/>
        </w:rPr>
        <w:t xml:space="preserve"> - </w:t>
      </w:r>
      <w:r w:rsidRPr="00D94853">
        <w:rPr>
          <w:rFonts w:ascii="Avenir Book" w:hAnsi="Avenir Book"/>
          <w:color w:val="000000" w:themeColor="text1"/>
          <w:sz w:val="26"/>
          <w:szCs w:val="22"/>
        </w:rPr>
        <w:t xml:space="preserve">December </w:t>
      </w:r>
      <w:r w:rsidRPr="00D94853">
        <w:rPr>
          <w:rFonts w:ascii="Avenir Book" w:hAnsi="Avenir Book"/>
          <w:i/>
          <w:iCs/>
          <w:color w:val="000000" w:themeColor="text1"/>
          <w:sz w:val="26"/>
          <w:szCs w:val="22"/>
        </w:rPr>
        <w:t>(released September</w:t>
      </w:r>
      <w:r w:rsidR="00695923">
        <w:rPr>
          <w:rFonts w:ascii="Avenir Book" w:hAnsi="Avenir Book"/>
          <w:i/>
          <w:iCs/>
          <w:color w:val="000000" w:themeColor="text1"/>
          <w:sz w:val="26"/>
          <w:szCs w:val="22"/>
        </w:rPr>
        <w:t>,</w:t>
      </w:r>
      <w:r w:rsidRPr="00D94853">
        <w:rPr>
          <w:rFonts w:ascii="Avenir Book" w:hAnsi="Avenir Book"/>
          <w:i/>
          <w:iCs/>
          <w:color w:val="000000" w:themeColor="text1"/>
          <w:sz w:val="26"/>
          <w:szCs w:val="22"/>
        </w:rPr>
        <w:t xml:space="preserve"> 202</w:t>
      </w:r>
      <w:r w:rsidR="001252C3">
        <w:rPr>
          <w:rFonts w:ascii="Avenir Book" w:hAnsi="Avenir Book"/>
          <w:i/>
          <w:iCs/>
          <w:color w:val="000000" w:themeColor="text1"/>
          <w:sz w:val="26"/>
          <w:szCs w:val="22"/>
        </w:rPr>
        <w:t>5</w:t>
      </w:r>
      <w:r w:rsidRPr="00D94853">
        <w:rPr>
          <w:rFonts w:ascii="Avenir Book" w:hAnsi="Avenir Book"/>
          <w:i/>
          <w:iCs/>
          <w:color w:val="000000" w:themeColor="text1"/>
          <w:sz w:val="26"/>
          <w:szCs w:val="22"/>
        </w:rPr>
        <w:t>)</w:t>
      </w:r>
    </w:p>
    <w:p w14:paraId="0899390C" w14:textId="404278B5" w:rsidR="00A14F0F" w:rsidRDefault="001E33F0" w:rsidP="00A14F0F">
      <w:pPr>
        <w:pStyle w:val="ListParagraph"/>
        <w:numPr>
          <w:ilvl w:val="0"/>
          <w:numId w:val="1"/>
        </w:numPr>
        <w:rPr>
          <w:rFonts w:ascii="Avenir Book" w:hAnsi="Avenir Book"/>
          <w:i/>
          <w:iCs/>
          <w:color w:val="000000" w:themeColor="text1"/>
          <w:sz w:val="26"/>
          <w:szCs w:val="22"/>
        </w:rPr>
      </w:pPr>
      <w:r w:rsidRPr="00D94853">
        <w:rPr>
          <w:rFonts w:ascii="Avenir Book" w:hAnsi="Avenir Book"/>
          <w:color w:val="000000" w:themeColor="text1"/>
          <w:sz w:val="26"/>
          <w:szCs w:val="22"/>
        </w:rPr>
        <w:t>January</w:t>
      </w:r>
      <w:r>
        <w:rPr>
          <w:rFonts w:ascii="Avenir Book" w:hAnsi="Avenir Book"/>
          <w:color w:val="000000" w:themeColor="text1"/>
          <w:sz w:val="26"/>
          <w:szCs w:val="22"/>
        </w:rPr>
        <w:t xml:space="preserve"> -</w:t>
      </w:r>
      <w:r w:rsidRPr="00D94853">
        <w:rPr>
          <w:rFonts w:ascii="Avenir Book" w:hAnsi="Avenir Book"/>
          <w:color w:val="000000" w:themeColor="text1"/>
          <w:sz w:val="26"/>
          <w:szCs w:val="22"/>
        </w:rPr>
        <w:t xml:space="preserve"> March </w:t>
      </w:r>
      <w:r w:rsidRPr="00D94853">
        <w:rPr>
          <w:rFonts w:ascii="Avenir Book" w:hAnsi="Avenir Book"/>
          <w:i/>
          <w:iCs/>
          <w:color w:val="000000" w:themeColor="text1"/>
          <w:sz w:val="26"/>
          <w:szCs w:val="22"/>
        </w:rPr>
        <w:t xml:space="preserve">(released </w:t>
      </w:r>
      <w:r>
        <w:rPr>
          <w:rFonts w:ascii="Avenir Book" w:hAnsi="Avenir Book"/>
          <w:i/>
          <w:iCs/>
          <w:color w:val="000000" w:themeColor="text1"/>
          <w:sz w:val="26"/>
          <w:szCs w:val="22"/>
        </w:rPr>
        <w:t>December</w:t>
      </w:r>
      <w:r w:rsidRPr="00D94853">
        <w:rPr>
          <w:rFonts w:ascii="Avenir Book" w:hAnsi="Avenir Book"/>
          <w:i/>
          <w:iCs/>
          <w:color w:val="000000" w:themeColor="text1"/>
          <w:sz w:val="26"/>
          <w:szCs w:val="22"/>
        </w:rPr>
        <w:t>, 202</w:t>
      </w:r>
      <w:r>
        <w:rPr>
          <w:rFonts w:ascii="Avenir Book" w:hAnsi="Avenir Book"/>
          <w:i/>
          <w:iCs/>
          <w:color w:val="000000" w:themeColor="text1"/>
          <w:sz w:val="26"/>
          <w:szCs w:val="22"/>
        </w:rPr>
        <w:t>5</w:t>
      </w:r>
      <w:r w:rsidRPr="00D94853">
        <w:rPr>
          <w:rFonts w:ascii="Avenir Book" w:hAnsi="Avenir Book"/>
          <w:i/>
          <w:iCs/>
          <w:color w:val="000000" w:themeColor="text1"/>
          <w:sz w:val="26"/>
          <w:szCs w:val="22"/>
        </w:rPr>
        <w:t>)</w:t>
      </w:r>
    </w:p>
    <w:p w14:paraId="511D9749" w14:textId="7352BCA3" w:rsidR="00A14F0F" w:rsidRDefault="00A14F0F" w:rsidP="00A14F0F">
      <w:pPr>
        <w:pStyle w:val="ListParagraph"/>
        <w:numPr>
          <w:ilvl w:val="0"/>
          <w:numId w:val="1"/>
        </w:numPr>
        <w:rPr>
          <w:rFonts w:ascii="Avenir Book" w:hAnsi="Avenir Book"/>
          <w:i/>
          <w:iCs/>
          <w:color w:val="000000" w:themeColor="text1"/>
          <w:sz w:val="26"/>
          <w:szCs w:val="22"/>
        </w:rPr>
      </w:pPr>
      <w:r>
        <w:rPr>
          <w:rFonts w:ascii="Avenir Book" w:hAnsi="Avenir Book"/>
          <w:iCs/>
          <w:color w:val="000000" w:themeColor="text1"/>
          <w:sz w:val="26"/>
          <w:szCs w:val="22"/>
        </w:rPr>
        <w:t>April – June (</w:t>
      </w:r>
      <w:r w:rsidRPr="00D94853">
        <w:rPr>
          <w:rFonts w:ascii="Avenir Book" w:hAnsi="Avenir Book"/>
          <w:i/>
          <w:iCs/>
          <w:color w:val="000000" w:themeColor="text1"/>
          <w:sz w:val="26"/>
          <w:szCs w:val="22"/>
        </w:rPr>
        <w:t xml:space="preserve">released </w:t>
      </w:r>
      <w:r>
        <w:rPr>
          <w:rFonts w:ascii="Avenir Book" w:hAnsi="Avenir Book"/>
          <w:i/>
          <w:iCs/>
          <w:color w:val="000000" w:themeColor="text1"/>
          <w:sz w:val="26"/>
          <w:szCs w:val="22"/>
        </w:rPr>
        <w:t>March</w:t>
      </w:r>
      <w:r w:rsidRPr="00D94853">
        <w:rPr>
          <w:rFonts w:ascii="Avenir Book" w:hAnsi="Avenir Book"/>
          <w:i/>
          <w:iCs/>
          <w:color w:val="000000" w:themeColor="text1"/>
          <w:sz w:val="26"/>
          <w:szCs w:val="22"/>
        </w:rPr>
        <w:t>, 202</w:t>
      </w:r>
      <w:r>
        <w:rPr>
          <w:rFonts w:ascii="Avenir Book" w:hAnsi="Avenir Book"/>
          <w:i/>
          <w:iCs/>
          <w:color w:val="000000" w:themeColor="text1"/>
          <w:sz w:val="26"/>
          <w:szCs w:val="22"/>
        </w:rPr>
        <w:t>6)</w:t>
      </w:r>
    </w:p>
    <w:p w14:paraId="46E4546A" w14:textId="5CECAE0D" w:rsidR="00C01266" w:rsidRPr="00C01266" w:rsidRDefault="00C01266" w:rsidP="00C01266">
      <w:pPr>
        <w:pStyle w:val="ListParagraph"/>
        <w:numPr>
          <w:ilvl w:val="0"/>
          <w:numId w:val="1"/>
        </w:numPr>
        <w:rPr>
          <w:rFonts w:ascii="Avenir Book" w:hAnsi="Avenir Book"/>
          <w:color w:val="000000" w:themeColor="text1"/>
          <w:sz w:val="26"/>
          <w:szCs w:val="22"/>
        </w:rPr>
      </w:pPr>
      <w:r w:rsidRPr="00D94853">
        <w:rPr>
          <w:rFonts w:ascii="Avenir Book" w:hAnsi="Avenir Book"/>
          <w:color w:val="000000" w:themeColor="text1"/>
          <w:sz w:val="26"/>
          <w:szCs w:val="22"/>
        </w:rPr>
        <w:t>July</w:t>
      </w:r>
      <w:r>
        <w:rPr>
          <w:rFonts w:ascii="Avenir Book" w:hAnsi="Avenir Book"/>
          <w:color w:val="000000" w:themeColor="text1"/>
          <w:sz w:val="26"/>
          <w:szCs w:val="22"/>
        </w:rPr>
        <w:t xml:space="preserve"> - </w:t>
      </w:r>
      <w:r w:rsidRPr="00D94853">
        <w:rPr>
          <w:rFonts w:ascii="Avenir Book" w:hAnsi="Avenir Book"/>
          <w:color w:val="000000" w:themeColor="text1"/>
          <w:sz w:val="26"/>
          <w:szCs w:val="22"/>
        </w:rPr>
        <w:t xml:space="preserve">September </w:t>
      </w:r>
      <w:r w:rsidRPr="00D94853">
        <w:rPr>
          <w:rFonts w:ascii="Avenir Book" w:hAnsi="Avenir Book"/>
          <w:i/>
          <w:iCs/>
          <w:color w:val="000000" w:themeColor="text1"/>
          <w:sz w:val="26"/>
          <w:szCs w:val="22"/>
        </w:rPr>
        <w:t>(released June</w:t>
      </w:r>
      <w:r>
        <w:rPr>
          <w:rFonts w:ascii="Avenir Book" w:hAnsi="Avenir Book"/>
          <w:i/>
          <w:iCs/>
          <w:color w:val="000000" w:themeColor="text1"/>
          <w:sz w:val="26"/>
          <w:szCs w:val="22"/>
        </w:rPr>
        <w:t>, 2026</w:t>
      </w:r>
      <w:r w:rsidRPr="00D94853">
        <w:rPr>
          <w:rFonts w:ascii="Avenir Book" w:hAnsi="Avenir Book"/>
          <w:i/>
          <w:iCs/>
          <w:color w:val="000000" w:themeColor="text1"/>
          <w:sz w:val="26"/>
          <w:szCs w:val="22"/>
        </w:rPr>
        <w:t>)</w:t>
      </w:r>
    </w:p>
    <w:p w14:paraId="49FD9353" w14:textId="77777777" w:rsidR="001E33F0" w:rsidRPr="00FD5CE1" w:rsidRDefault="001E33F0" w:rsidP="001E33F0">
      <w:pPr>
        <w:pStyle w:val="ListParagraph"/>
        <w:rPr>
          <w:rFonts w:ascii="Avenir Book" w:hAnsi="Avenir Book"/>
          <w:color w:val="000000" w:themeColor="text1"/>
          <w:sz w:val="26"/>
          <w:szCs w:val="22"/>
        </w:rPr>
      </w:pPr>
    </w:p>
    <w:p w14:paraId="1F947F8C" w14:textId="77777777" w:rsidR="00FD5CE1" w:rsidRPr="00D94853" w:rsidRDefault="00FD5CE1" w:rsidP="00FD5CE1">
      <w:pPr>
        <w:pStyle w:val="ListParagraph"/>
        <w:rPr>
          <w:rFonts w:ascii="Avenir Book" w:hAnsi="Avenir Book"/>
          <w:color w:val="000000" w:themeColor="text1"/>
          <w:sz w:val="26"/>
          <w:szCs w:val="22"/>
        </w:rPr>
      </w:pPr>
    </w:p>
    <w:p w14:paraId="5441435F" w14:textId="77777777" w:rsidR="00DC3F76" w:rsidRDefault="00DC3F76" w:rsidP="00DC3F76">
      <w:pPr>
        <w:rPr>
          <w:rFonts w:ascii="Avenir Book" w:hAnsi="Avenir Book"/>
          <w:szCs w:val="20"/>
        </w:rPr>
      </w:pPr>
    </w:p>
    <w:p w14:paraId="1B38403E" w14:textId="089A0985" w:rsidR="001252C3" w:rsidRDefault="001252C3" w:rsidP="00DC3F76">
      <w:pPr>
        <w:rPr>
          <w:rFonts w:ascii="Avenir Book" w:hAnsi="Avenir Book"/>
          <w:color w:val="000000" w:themeColor="text1"/>
          <w:sz w:val="26"/>
          <w:szCs w:val="22"/>
        </w:rPr>
      </w:pPr>
      <w:r w:rsidRPr="001252C3">
        <w:rPr>
          <w:rFonts w:ascii="Avenir Book" w:hAnsi="Avenir Book"/>
          <w:color w:val="000000" w:themeColor="text1"/>
          <w:sz w:val="26"/>
          <w:szCs w:val="22"/>
        </w:rPr>
        <w:t xml:space="preserve">Any questions?  Please contact Archdeacon Harry Leip for assistance:  </w:t>
      </w:r>
      <w:hyperlink r:id="rId10" w:history="1">
        <w:r w:rsidR="00FD5CE1" w:rsidRPr="0058082F">
          <w:rPr>
            <w:rStyle w:val="Hyperlink"/>
            <w:rFonts w:ascii="Avenir Book" w:hAnsi="Avenir Book"/>
            <w:sz w:val="26"/>
            <w:szCs w:val="22"/>
          </w:rPr>
          <w:t>hleip@diocesemo.org</w:t>
        </w:r>
      </w:hyperlink>
    </w:p>
    <w:p w14:paraId="797261C5" w14:textId="77777777" w:rsidR="001252C3" w:rsidRDefault="001252C3" w:rsidP="00DC3F76">
      <w:pPr>
        <w:rPr>
          <w:rFonts w:ascii="Avenir Book" w:hAnsi="Avenir Book"/>
          <w:color w:val="000000" w:themeColor="text1"/>
          <w:sz w:val="26"/>
          <w:szCs w:val="22"/>
        </w:rPr>
      </w:pPr>
    </w:p>
    <w:p w14:paraId="341DBD00" w14:textId="09EFB0D2" w:rsidR="001252C3" w:rsidRPr="001252C3" w:rsidRDefault="00FD5CE1" w:rsidP="00DC3F76">
      <w:pPr>
        <w:rPr>
          <w:rFonts w:ascii="Avenir Book" w:hAnsi="Avenir Book"/>
          <w:color w:val="000000" w:themeColor="text1"/>
          <w:sz w:val="26"/>
          <w:szCs w:val="22"/>
        </w:rPr>
      </w:pPr>
      <w:r>
        <w:rPr>
          <w:rFonts w:ascii="Avenir Book" w:hAnsi="Avenir Book"/>
          <w:noProof/>
          <w:color w:val="000000" w:themeColor="text1"/>
          <w:sz w:val="26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F2EA5" wp14:editId="64AE75F4">
                <wp:simplePos x="0" y="0"/>
                <wp:positionH relativeFrom="column">
                  <wp:posOffset>28575</wp:posOffset>
                </wp:positionH>
                <wp:positionV relativeFrom="paragraph">
                  <wp:posOffset>100330</wp:posOffset>
                </wp:positionV>
                <wp:extent cx="54864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1D76742B" id="Straight Connector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7.9pt" to="434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Skh3QEAABEEAAAOAAAAZHJzL2Uyb0RvYy54bWysU8FuGyEQvVfqPyDu9a4jJ0pXXufgKL1U&#10;rdU0vRN28CIBg4B613/fgbXXUVtVapQLYmDeY96bYX03WsMOEKJG1/LlouYMnMROu33Ln74/fLjl&#10;LCbhOmHQQcuPEPnd5v279eAbuMIeTQeBEYmLzeBb3qfkm6qKsgcr4gI9OLpUGKxIFIZ91QUxELs1&#10;1VVd31QDhs4HlBAjnd5Pl3xT+JUCmb4qFSEx03KqLZU1lPU5r9VmLZp9EL7X8lSGeEUVVmhHj85U&#10;9yIJ9jPoP6islgEjqrSQaCtUSksoGkjNsv5NzWMvPBQtZE70s03x7Wjll8MuMN21fMWZE5Za9JiC&#10;0Ps+sS06RwZiYKvs0+BjQ+lbtwunKPpdyKJHFSxTRvsfNALFBhLGxuLycXYZxsQkHV6vbm9WNTVD&#10;0t3yY31dulBNNJnOh5g+AVqWNy032mUTRCMOn2Oipyn1nJKPjctrRKO7B21MCfL4wNYEdhDU+DQu&#10;swDCvciiKCOrLGsSUnbpaGBi/QaKjKGCJ0llJC+cQkpw6cxrHGVnmKIKZmBdyv4n8JSfoVDG9X/A&#10;M6K8jC7NYKsdhr+9frFCTflnBybd2YJn7I6lxcUamrvi3OmP5MF+GRf45SdvfgEAAP//AwBQSwME&#10;FAAGAAgAAAAhAIFpLHPcAAAABwEAAA8AAABkcnMvZG93bnJldi54bWxMj8FOwzAQRO9I/IO1SNyo&#10;U0QrK8SpEBIHpKqUlgPcXHtJAvE62E4b/p7lBMedGc2+qVaT78URY+oCaZjPChBINriOGg0v+4cr&#10;BSJlQ870gVDDNyZY1ednlSldONEzHne5EVxCqTQa2pyHUspkW/QmzcKAxN57iN5kPmMjXTQnLve9&#10;vC6KpfSmI/7QmgHvW7Sfu9FreJ0/fm3t8LHdP9n1W1znzQbzqPXlxXR3CyLjlP/C8IvP6FAz0yGM&#10;5JLoNdwsOMjyggewrZaKhQMLSoGsK/mfv/4BAAD//wMAUEsBAi0AFAAGAAgAAAAhALaDOJL+AAAA&#10;4QEAABMAAAAAAAAAAAAAAAAAAAAAAFtDb250ZW50X1R5cGVzXS54bWxQSwECLQAUAAYACAAAACEA&#10;OP0h/9YAAACUAQAACwAAAAAAAAAAAAAAAAAvAQAAX3JlbHMvLnJlbHNQSwECLQAUAAYACAAAACEA&#10;foUpId0BAAARBAAADgAAAAAAAAAAAAAAAAAuAgAAZHJzL2Uyb0RvYy54bWxQSwECLQAUAAYACAAA&#10;ACEAgWksc9wAAAAHAQAADwAAAAAAAAAAAAAAAAA3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50145763" w14:textId="77777777" w:rsidR="00DC3F76" w:rsidRPr="00D94853" w:rsidRDefault="00DC3F76" w:rsidP="00DC3F76">
      <w:pPr>
        <w:rPr>
          <w:rFonts w:ascii="Avenir Book" w:hAnsi="Avenir Book"/>
          <w:szCs w:val="20"/>
        </w:rPr>
      </w:pPr>
    </w:p>
    <w:p w14:paraId="1AE57125" w14:textId="057A279F" w:rsidR="00DC3F76" w:rsidRPr="00D94853" w:rsidRDefault="006826CF" w:rsidP="00DC3F76">
      <w:pPr>
        <w:rPr>
          <w:rFonts w:ascii="Avenir Book" w:hAnsi="Avenir Book"/>
          <w:b/>
          <w:bCs/>
          <w:szCs w:val="20"/>
        </w:rPr>
      </w:pPr>
      <w:r>
        <w:rPr>
          <w:rFonts w:ascii="Avenir Book" w:hAnsi="Avenir Book"/>
          <w:b/>
          <w:bCs/>
          <w:szCs w:val="20"/>
        </w:rPr>
        <w:t>July 6</w:t>
      </w:r>
      <w:r w:rsidR="003A3356">
        <w:rPr>
          <w:rFonts w:ascii="Avenir Book" w:hAnsi="Avenir Book"/>
          <w:b/>
          <w:bCs/>
          <w:szCs w:val="20"/>
        </w:rPr>
        <w:t xml:space="preserve">:  </w:t>
      </w:r>
      <w:r>
        <w:rPr>
          <w:rFonts w:ascii="Avenir Book" w:hAnsi="Avenir Book"/>
          <w:b/>
          <w:bCs/>
          <w:szCs w:val="20"/>
        </w:rPr>
        <w:t>The Fourth Sunday after Pentecost</w:t>
      </w:r>
    </w:p>
    <w:p w14:paraId="6F32658A" w14:textId="5A8CACEB" w:rsidR="00DC3F76" w:rsidRPr="00D94853" w:rsidRDefault="00DC3F76" w:rsidP="00DC3F76">
      <w:p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our Diocese of Missouri, we pray for the people and ministry of </w:t>
      </w:r>
      <w:r w:rsidR="004D1A8B" w:rsidRPr="004D1A8B">
        <w:rPr>
          <w:rFonts w:ascii="Avenir Book" w:hAnsi="Avenir Book"/>
          <w:szCs w:val="20"/>
        </w:rPr>
        <w:t>St. Francis' Episcopal Church</w:t>
      </w:r>
      <w:r w:rsidR="008D00CA" w:rsidRPr="008D00CA">
        <w:rPr>
          <w:rFonts w:ascii="Avenir Book" w:hAnsi="Avenir Book"/>
          <w:szCs w:val="20"/>
        </w:rPr>
        <w:t xml:space="preserve"> </w:t>
      </w:r>
      <w:r w:rsidRPr="00D94853">
        <w:rPr>
          <w:rFonts w:ascii="Avenir Book" w:hAnsi="Avenir Book"/>
          <w:szCs w:val="20"/>
        </w:rPr>
        <w:t>(</w:t>
      </w:r>
      <w:r w:rsidR="004D1A8B" w:rsidRPr="004D1A8B">
        <w:rPr>
          <w:rFonts w:ascii="Avenir Book" w:hAnsi="Avenir Book"/>
          <w:szCs w:val="20"/>
        </w:rPr>
        <w:t>1991</w:t>
      </w:r>
      <w:r w:rsidRPr="00D94853">
        <w:rPr>
          <w:rFonts w:ascii="Avenir Book" w:hAnsi="Avenir Book"/>
          <w:szCs w:val="20"/>
        </w:rPr>
        <w:t xml:space="preserve">) in </w:t>
      </w:r>
      <w:r w:rsidR="004D1A8B">
        <w:rPr>
          <w:rFonts w:ascii="Avenir Book" w:hAnsi="Avenir Book"/>
          <w:szCs w:val="20"/>
        </w:rPr>
        <w:t>Eureka</w:t>
      </w:r>
      <w:r w:rsidR="008D00CA">
        <w:rPr>
          <w:rFonts w:ascii="Avenir Book" w:hAnsi="Avenir Book"/>
          <w:szCs w:val="20"/>
        </w:rPr>
        <w:t xml:space="preserve"> </w:t>
      </w:r>
      <w:r w:rsidR="00F050F5">
        <w:rPr>
          <w:rFonts w:ascii="Avenir Book" w:hAnsi="Avenir Book"/>
          <w:szCs w:val="20"/>
        </w:rPr>
        <w:t xml:space="preserve">and </w:t>
      </w:r>
      <w:r w:rsidR="004D1A8B" w:rsidRPr="004D1A8B">
        <w:rPr>
          <w:rFonts w:ascii="Avenir Book" w:hAnsi="Avenir Book"/>
          <w:szCs w:val="20"/>
        </w:rPr>
        <w:t>Laurie</w:t>
      </w:r>
      <w:r w:rsidR="00F050F5">
        <w:rPr>
          <w:rFonts w:ascii="Avenir Book" w:hAnsi="Avenir Book"/>
          <w:szCs w:val="20"/>
        </w:rPr>
        <w:t xml:space="preserve">, their </w:t>
      </w:r>
      <w:r w:rsidR="00901079">
        <w:rPr>
          <w:rFonts w:ascii="Avenir Book" w:hAnsi="Avenir Book"/>
          <w:szCs w:val="20"/>
        </w:rPr>
        <w:t>Vicar</w:t>
      </w:r>
      <w:r w:rsidR="00F050F5">
        <w:rPr>
          <w:rFonts w:ascii="Avenir Book" w:hAnsi="Avenir Book"/>
          <w:szCs w:val="20"/>
        </w:rPr>
        <w:t xml:space="preserve">; and </w:t>
      </w:r>
      <w:r w:rsidR="004D1A8B">
        <w:rPr>
          <w:rFonts w:ascii="Avenir Book" w:hAnsi="Avenir Book"/>
          <w:szCs w:val="20"/>
        </w:rPr>
        <w:t>David</w:t>
      </w:r>
      <w:r w:rsidR="00D53EE5">
        <w:rPr>
          <w:rFonts w:ascii="Avenir Book" w:hAnsi="Avenir Book"/>
          <w:szCs w:val="20"/>
        </w:rPr>
        <w:t>,</w:t>
      </w:r>
      <w:r w:rsidR="008D00CA">
        <w:rPr>
          <w:rFonts w:ascii="Avenir Book" w:hAnsi="Avenir Book"/>
          <w:szCs w:val="20"/>
        </w:rPr>
        <w:t xml:space="preserve"> </w:t>
      </w:r>
      <w:r w:rsidR="00F050F5" w:rsidRPr="00F050F5">
        <w:rPr>
          <w:rFonts w:ascii="Avenir Book" w:hAnsi="Avenir Book"/>
          <w:szCs w:val="20"/>
        </w:rPr>
        <w:t xml:space="preserve">their </w:t>
      </w:r>
      <w:r w:rsidR="008D00CA">
        <w:rPr>
          <w:rFonts w:ascii="Avenir Book" w:hAnsi="Avenir Book"/>
          <w:szCs w:val="20"/>
        </w:rPr>
        <w:t>deacon</w:t>
      </w:r>
      <w:r w:rsidR="00F050F5">
        <w:rPr>
          <w:rFonts w:ascii="Avenir Book" w:hAnsi="Avenir Book"/>
          <w:szCs w:val="20"/>
        </w:rPr>
        <w:t>.</w:t>
      </w:r>
    </w:p>
    <w:p w14:paraId="7B6E5BCF" w14:textId="09E71715" w:rsidR="00DC3F76" w:rsidRPr="00D94853" w:rsidRDefault="00DC3F76" w:rsidP="0061566D">
      <w:pPr>
        <w:pStyle w:val="ListParagraph"/>
        <w:numPr>
          <w:ilvl w:val="0"/>
          <w:numId w:val="2"/>
        </w:numPr>
        <w:rPr>
          <w:rFonts w:ascii="Avenir Book" w:hAnsi="Avenir Book"/>
          <w:i/>
          <w:iCs/>
          <w:szCs w:val="20"/>
        </w:rPr>
      </w:pPr>
      <w:r w:rsidRPr="00D94853">
        <w:rPr>
          <w:rFonts w:ascii="Avenir Book" w:hAnsi="Avenir Book"/>
          <w:szCs w:val="20"/>
        </w:rPr>
        <w:t xml:space="preserve">In our companion Diocese of Puerto Rico, we pray for </w:t>
      </w:r>
      <w:r w:rsidR="00C42FA2">
        <w:rPr>
          <w:rFonts w:ascii="Avenir Book" w:hAnsi="Avenir Book"/>
          <w:szCs w:val="20"/>
        </w:rPr>
        <w:t xml:space="preserve">The </w:t>
      </w:r>
      <w:r w:rsidR="0061566D" w:rsidRPr="0061566D">
        <w:rPr>
          <w:rFonts w:ascii="Avenir Book" w:hAnsi="Avenir Book"/>
          <w:szCs w:val="20"/>
        </w:rPr>
        <w:t xml:space="preserve">Christ the King </w:t>
      </w:r>
      <w:r w:rsidR="00391E48">
        <w:rPr>
          <w:rFonts w:ascii="Avenir Book" w:hAnsi="Avenir Book"/>
          <w:szCs w:val="20"/>
        </w:rPr>
        <w:t xml:space="preserve">Mission </w:t>
      </w:r>
      <w:r w:rsidR="0061566D" w:rsidRPr="0061566D">
        <w:rPr>
          <w:rFonts w:ascii="Avenir Book" w:hAnsi="Avenir Book"/>
          <w:szCs w:val="20"/>
        </w:rPr>
        <w:t xml:space="preserve">(Misión Cristo Rey) </w:t>
      </w:r>
      <w:r w:rsidR="005762B0">
        <w:rPr>
          <w:rFonts w:ascii="Avenir Book" w:hAnsi="Avenir Book"/>
          <w:szCs w:val="20"/>
        </w:rPr>
        <w:t xml:space="preserve">in </w:t>
      </w:r>
      <w:r w:rsidR="0061566D" w:rsidRPr="0061566D">
        <w:rPr>
          <w:rFonts w:ascii="Avenir Book" w:hAnsi="Avenir Book"/>
          <w:szCs w:val="20"/>
        </w:rPr>
        <w:t>Caguas</w:t>
      </w:r>
      <w:r w:rsidR="005762B0">
        <w:rPr>
          <w:rFonts w:ascii="Avenir Book" w:hAnsi="Avenir Book"/>
          <w:szCs w:val="20"/>
        </w:rPr>
        <w:t>.</w:t>
      </w:r>
    </w:p>
    <w:p w14:paraId="53C51DFE" w14:textId="45C06E44" w:rsidR="00DC3F76" w:rsidRDefault="00164292" w:rsidP="004352B5">
      <w:pPr>
        <w:pStyle w:val="ListParagraph"/>
        <w:numPr>
          <w:ilvl w:val="0"/>
          <w:numId w:val="2"/>
        </w:numPr>
        <w:rPr>
          <w:rFonts w:ascii="Avenir Book" w:hAnsi="Avenir Book"/>
          <w:szCs w:val="20"/>
        </w:rPr>
      </w:pPr>
      <w:r w:rsidRPr="004F6044">
        <w:rPr>
          <w:rFonts w:ascii="Avenir Book" w:hAnsi="Avenir Book"/>
          <w:szCs w:val="20"/>
        </w:rPr>
        <w:t xml:space="preserve">In the Anglican Communion, we pray for the people and ministry of </w:t>
      </w:r>
      <w:r w:rsidR="004352B5" w:rsidRPr="004352B5">
        <w:rPr>
          <w:rFonts w:ascii="Avenir Book" w:hAnsi="Avenir Book"/>
          <w:szCs w:val="20"/>
        </w:rPr>
        <w:t>The Church of Nigeria</w:t>
      </w:r>
      <w:r w:rsidR="004352B5">
        <w:rPr>
          <w:rFonts w:ascii="Avenir Book" w:hAnsi="Avenir Book"/>
          <w:szCs w:val="20"/>
        </w:rPr>
        <w:t>.</w:t>
      </w:r>
    </w:p>
    <w:p w14:paraId="7E3E49FD" w14:textId="77777777" w:rsidR="00EB4E38" w:rsidRPr="004F6044" w:rsidRDefault="00EB4E38" w:rsidP="00EB4E38">
      <w:pPr>
        <w:pStyle w:val="ListParagraph"/>
        <w:rPr>
          <w:rFonts w:ascii="Avenir Book" w:hAnsi="Avenir Book"/>
          <w:szCs w:val="20"/>
        </w:rPr>
      </w:pPr>
    </w:p>
    <w:p w14:paraId="787D3B4D" w14:textId="2B8FC913" w:rsidR="006826CF" w:rsidRPr="00D94853" w:rsidRDefault="006826CF" w:rsidP="006826CF">
      <w:pPr>
        <w:rPr>
          <w:rFonts w:ascii="Avenir Book" w:hAnsi="Avenir Book"/>
          <w:b/>
          <w:bCs/>
          <w:szCs w:val="20"/>
        </w:rPr>
      </w:pPr>
      <w:r>
        <w:rPr>
          <w:rFonts w:ascii="Avenir Book" w:hAnsi="Avenir Book"/>
          <w:b/>
          <w:bCs/>
          <w:szCs w:val="20"/>
        </w:rPr>
        <w:t>July 13:  The Fifth Sunday after Pentecost</w:t>
      </w:r>
    </w:p>
    <w:p w14:paraId="7AB26E9E" w14:textId="59ED12FF" w:rsidR="00DC3F76" w:rsidRPr="00D94853" w:rsidRDefault="00DC3F76" w:rsidP="00DC3F76">
      <w:p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our Diocese of Missouri, we pray for the people and ministry of </w:t>
      </w:r>
      <w:r w:rsidR="004D1A8B" w:rsidRPr="004D1A8B">
        <w:rPr>
          <w:rFonts w:ascii="Avenir Book" w:hAnsi="Avenir Book"/>
          <w:szCs w:val="20"/>
        </w:rPr>
        <w:t xml:space="preserve">St. Vincent's-in-the-Vineyard </w:t>
      </w:r>
      <w:r w:rsidR="004D1A8B">
        <w:rPr>
          <w:rFonts w:ascii="Avenir Book" w:hAnsi="Avenir Book"/>
          <w:szCs w:val="20"/>
        </w:rPr>
        <w:t xml:space="preserve">Episcopal Church </w:t>
      </w:r>
      <w:r w:rsidR="008D00CA">
        <w:rPr>
          <w:rFonts w:ascii="Avenir Book" w:hAnsi="Avenir Book"/>
          <w:szCs w:val="20"/>
        </w:rPr>
        <w:t>(</w:t>
      </w:r>
      <w:r w:rsidR="004D1A8B" w:rsidRPr="004D1A8B">
        <w:rPr>
          <w:rFonts w:ascii="Avenir Book" w:hAnsi="Avenir Book"/>
          <w:szCs w:val="20"/>
        </w:rPr>
        <w:t>2008</w:t>
      </w:r>
      <w:r w:rsidR="004D1A8B">
        <w:rPr>
          <w:rFonts w:ascii="Avenir Book" w:hAnsi="Avenir Book"/>
          <w:szCs w:val="20"/>
        </w:rPr>
        <w:t xml:space="preserve">) </w:t>
      </w:r>
      <w:r w:rsidR="00F241B2" w:rsidRPr="00D94853">
        <w:rPr>
          <w:rFonts w:ascii="Avenir Book" w:hAnsi="Avenir Book"/>
          <w:szCs w:val="20"/>
        </w:rPr>
        <w:t xml:space="preserve">in </w:t>
      </w:r>
      <w:r w:rsidR="004D1A8B" w:rsidRPr="004D1A8B">
        <w:rPr>
          <w:rFonts w:ascii="Avenir Book" w:hAnsi="Avenir Book"/>
          <w:szCs w:val="20"/>
        </w:rPr>
        <w:t>Ste. Genevieve</w:t>
      </w:r>
      <w:r w:rsidR="00D2467F" w:rsidRPr="00D94853">
        <w:rPr>
          <w:rFonts w:ascii="Avenir Book" w:hAnsi="Avenir Book"/>
          <w:szCs w:val="20"/>
        </w:rPr>
        <w:t xml:space="preserve"> and</w:t>
      </w:r>
      <w:r w:rsidR="004D1A8B">
        <w:t xml:space="preserve"> </w:t>
      </w:r>
      <w:r w:rsidR="00393F61">
        <w:t>Marshall &amp; Pamela</w:t>
      </w:r>
      <w:r w:rsidR="00D2467F" w:rsidRPr="00D94853">
        <w:rPr>
          <w:rFonts w:ascii="Avenir Book" w:hAnsi="Avenir Book"/>
          <w:szCs w:val="20"/>
        </w:rPr>
        <w:t xml:space="preserve">, their </w:t>
      </w:r>
      <w:r w:rsidR="008D00CA">
        <w:rPr>
          <w:rFonts w:ascii="Avenir Book" w:hAnsi="Avenir Book"/>
          <w:szCs w:val="20"/>
        </w:rPr>
        <w:t>Priest</w:t>
      </w:r>
      <w:r w:rsidR="00393F61">
        <w:rPr>
          <w:rFonts w:ascii="Avenir Book" w:hAnsi="Avenir Book"/>
          <w:szCs w:val="20"/>
        </w:rPr>
        <w:t>s</w:t>
      </w:r>
      <w:r w:rsidR="008D00CA">
        <w:rPr>
          <w:rFonts w:ascii="Avenir Book" w:hAnsi="Avenir Book"/>
          <w:szCs w:val="20"/>
        </w:rPr>
        <w:t>.</w:t>
      </w:r>
    </w:p>
    <w:p w14:paraId="2A4A9D75" w14:textId="059FB9A6" w:rsidR="00DC3F76" w:rsidRPr="00391E48" w:rsidRDefault="00DC3F76" w:rsidP="0061566D">
      <w:pPr>
        <w:pStyle w:val="ListParagraph"/>
        <w:numPr>
          <w:ilvl w:val="0"/>
          <w:numId w:val="3"/>
        </w:numPr>
        <w:rPr>
          <w:rFonts w:ascii="Avenir Book" w:hAnsi="Avenir Book"/>
          <w:szCs w:val="20"/>
        </w:rPr>
      </w:pPr>
      <w:r w:rsidRPr="00391E48">
        <w:rPr>
          <w:rFonts w:ascii="Avenir Book" w:hAnsi="Avenir Book"/>
          <w:szCs w:val="20"/>
        </w:rPr>
        <w:t>In our companion Diocese of Puerto Rico, we pray for</w:t>
      </w:r>
      <w:r w:rsidR="00BB471E" w:rsidRPr="00391E48">
        <w:rPr>
          <w:rFonts w:ascii="Avenir Book" w:hAnsi="Avenir Book"/>
          <w:szCs w:val="20"/>
        </w:rPr>
        <w:t xml:space="preserve"> </w:t>
      </w:r>
      <w:r w:rsidR="00391E48" w:rsidRPr="00391E48">
        <w:rPr>
          <w:rFonts w:ascii="Avenir Book" w:hAnsi="Avenir Book"/>
          <w:szCs w:val="20"/>
        </w:rPr>
        <w:t xml:space="preserve">The Center </w:t>
      </w:r>
      <w:r w:rsidR="00391E48">
        <w:rPr>
          <w:rFonts w:ascii="Avenir Book" w:hAnsi="Avenir Book"/>
          <w:szCs w:val="20"/>
        </w:rPr>
        <w:t>for Pediatric Day Care of St. Mary the Virgin (</w:t>
      </w:r>
      <w:r w:rsidR="0061566D" w:rsidRPr="00391E48">
        <w:rPr>
          <w:rFonts w:ascii="Avenir Book" w:hAnsi="Avenir Book"/>
          <w:szCs w:val="20"/>
        </w:rPr>
        <w:t xml:space="preserve">Centro de </w:t>
      </w:r>
      <w:proofErr w:type="spellStart"/>
      <w:r w:rsidR="0061566D" w:rsidRPr="00391E48">
        <w:rPr>
          <w:rFonts w:ascii="Avenir Book" w:hAnsi="Avenir Book"/>
          <w:szCs w:val="20"/>
        </w:rPr>
        <w:t>Cuidado</w:t>
      </w:r>
      <w:proofErr w:type="spellEnd"/>
      <w:r w:rsidR="0061566D" w:rsidRPr="00391E48">
        <w:rPr>
          <w:rFonts w:ascii="Avenir Book" w:hAnsi="Avenir Book"/>
          <w:szCs w:val="20"/>
        </w:rPr>
        <w:t xml:space="preserve"> </w:t>
      </w:r>
      <w:proofErr w:type="spellStart"/>
      <w:r w:rsidR="0061566D" w:rsidRPr="00391E48">
        <w:rPr>
          <w:rFonts w:ascii="Avenir Book" w:hAnsi="Avenir Book"/>
          <w:szCs w:val="20"/>
        </w:rPr>
        <w:t>Diurno</w:t>
      </w:r>
      <w:proofErr w:type="spellEnd"/>
      <w:r w:rsidR="0061566D" w:rsidRPr="00391E48">
        <w:rPr>
          <w:rFonts w:ascii="Avenir Book" w:hAnsi="Avenir Book"/>
          <w:szCs w:val="20"/>
        </w:rPr>
        <w:t xml:space="preserve"> </w:t>
      </w:r>
      <w:proofErr w:type="spellStart"/>
      <w:r w:rsidR="0061566D" w:rsidRPr="00391E48">
        <w:rPr>
          <w:rFonts w:ascii="Avenir Book" w:hAnsi="Avenir Book"/>
          <w:szCs w:val="20"/>
        </w:rPr>
        <w:t>Pediátrico</w:t>
      </w:r>
      <w:proofErr w:type="spellEnd"/>
      <w:r w:rsidR="0061566D" w:rsidRPr="00391E48">
        <w:rPr>
          <w:rFonts w:ascii="Avenir Book" w:hAnsi="Avenir Book"/>
          <w:szCs w:val="20"/>
        </w:rPr>
        <w:t xml:space="preserve"> Santa </w:t>
      </w:r>
      <w:proofErr w:type="spellStart"/>
      <w:r w:rsidR="0061566D" w:rsidRPr="00391E48">
        <w:rPr>
          <w:rFonts w:ascii="Avenir Book" w:hAnsi="Avenir Book"/>
          <w:szCs w:val="20"/>
        </w:rPr>
        <w:t>María</w:t>
      </w:r>
      <w:proofErr w:type="spellEnd"/>
      <w:r w:rsidR="0061566D" w:rsidRPr="00391E48">
        <w:rPr>
          <w:rFonts w:ascii="Avenir Book" w:hAnsi="Avenir Book"/>
          <w:szCs w:val="20"/>
        </w:rPr>
        <w:t xml:space="preserve"> Virgen</w:t>
      </w:r>
      <w:r w:rsidR="00391E48">
        <w:rPr>
          <w:rFonts w:ascii="Avenir Book" w:hAnsi="Avenir Book"/>
          <w:szCs w:val="20"/>
        </w:rPr>
        <w:t>)</w:t>
      </w:r>
      <w:r w:rsidR="00164292" w:rsidRPr="00391E48">
        <w:rPr>
          <w:rFonts w:ascii="Avenir Book" w:hAnsi="Avenir Book"/>
          <w:szCs w:val="20"/>
        </w:rPr>
        <w:t>.</w:t>
      </w:r>
    </w:p>
    <w:p w14:paraId="0CAA8865" w14:textId="294EDC3F" w:rsidR="00164292" w:rsidRPr="00D94853" w:rsidRDefault="00164292" w:rsidP="004352B5">
      <w:pPr>
        <w:pStyle w:val="ListParagraph"/>
        <w:numPr>
          <w:ilvl w:val="0"/>
          <w:numId w:val="3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>In the A</w:t>
      </w:r>
      <w:r w:rsidR="00FD5CE1">
        <w:rPr>
          <w:rFonts w:ascii="Avenir Book" w:hAnsi="Avenir Book"/>
          <w:szCs w:val="20"/>
        </w:rPr>
        <w:t xml:space="preserve">nglican Communion, we pray for </w:t>
      </w:r>
      <w:r w:rsidR="004352B5" w:rsidRPr="004352B5">
        <w:rPr>
          <w:rFonts w:ascii="Avenir Book" w:hAnsi="Avenir Book"/>
          <w:szCs w:val="20"/>
        </w:rPr>
        <w:t>The Church of North India (United)</w:t>
      </w:r>
      <w:r w:rsidR="004352B5">
        <w:rPr>
          <w:rFonts w:ascii="Avenir Book" w:hAnsi="Avenir Book"/>
          <w:szCs w:val="20"/>
        </w:rPr>
        <w:t>.</w:t>
      </w:r>
    </w:p>
    <w:p w14:paraId="0B87674D" w14:textId="77777777" w:rsidR="00DC3F76" w:rsidRPr="00D94853" w:rsidRDefault="00DC3F76" w:rsidP="00DC3F76">
      <w:pPr>
        <w:rPr>
          <w:rFonts w:ascii="Avenir Book" w:hAnsi="Avenir Book"/>
          <w:szCs w:val="20"/>
        </w:rPr>
      </w:pPr>
    </w:p>
    <w:p w14:paraId="65DA2EB2" w14:textId="77777777" w:rsidR="00EB4E38" w:rsidRDefault="00EB4E38" w:rsidP="00DC3F76">
      <w:pPr>
        <w:rPr>
          <w:rFonts w:ascii="Avenir Book" w:hAnsi="Avenir Book"/>
          <w:b/>
          <w:bCs/>
          <w:szCs w:val="20"/>
        </w:rPr>
      </w:pPr>
    </w:p>
    <w:p w14:paraId="75B10DF4" w14:textId="77777777" w:rsidR="00DA212F" w:rsidRDefault="00DA212F" w:rsidP="00DC3F76">
      <w:pPr>
        <w:rPr>
          <w:rFonts w:ascii="Avenir Book" w:hAnsi="Avenir Book"/>
          <w:b/>
          <w:bCs/>
          <w:szCs w:val="20"/>
        </w:rPr>
      </w:pPr>
    </w:p>
    <w:p w14:paraId="4621AF80" w14:textId="12B5D846" w:rsidR="006826CF" w:rsidRPr="00D94853" w:rsidRDefault="006826CF" w:rsidP="006826CF">
      <w:pPr>
        <w:rPr>
          <w:rFonts w:ascii="Avenir Book" w:hAnsi="Avenir Book"/>
          <w:b/>
          <w:bCs/>
          <w:szCs w:val="20"/>
        </w:rPr>
      </w:pPr>
      <w:r>
        <w:rPr>
          <w:rFonts w:ascii="Avenir Book" w:hAnsi="Avenir Book"/>
          <w:b/>
          <w:bCs/>
          <w:szCs w:val="20"/>
        </w:rPr>
        <w:lastRenderedPageBreak/>
        <w:t>July 20:  The Sixth Sunday after Pentecost</w:t>
      </w:r>
    </w:p>
    <w:p w14:paraId="693576DF" w14:textId="34394A49" w:rsidR="00DC3F76" w:rsidRPr="00D94853" w:rsidRDefault="00DC3F76" w:rsidP="00DC3F76">
      <w:p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our Diocese of Missouri, we pray for </w:t>
      </w:r>
      <w:r w:rsidR="004D1A8B" w:rsidRPr="004D1A8B">
        <w:rPr>
          <w:rFonts w:ascii="Avenir Book" w:hAnsi="Avenir Book"/>
          <w:szCs w:val="20"/>
        </w:rPr>
        <w:t>Faith Christian Church of India</w:t>
      </w:r>
      <w:r w:rsidR="008D00CA" w:rsidRPr="008D00CA">
        <w:rPr>
          <w:rFonts w:ascii="Avenir Book" w:hAnsi="Avenir Book"/>
          <w:szCs w:val="20"/>
        </w:rPr>
        <w:t xml:space="preserve"> </w:t>
      </w:r>
      <w:r w:rsidR="008D00CA">
        <w:rPr>
          <w:rFonts w:ascii="Avenir Book" w:hAnsi="Avenir Book"/>
          <w:szCs w:val="20"/>
        </w:rPr>
        <w:t>(</w:t>
      </w:r>
      <w:r w:rsidR="004D1A8B" w:rsidRPr="004D1A8B">
        <w:rPr>
          <w:rFonts w:ascii="Avenir Book" w:hAnsi="Avenir Book"/>
          <w:szCs w:val="20"/>
        </w:rPr>
        <w:t>2018</w:t>
      </w:r>
      <w:r w:rsidR="003210AA" w:rsidRPr="00D94853">
        <w:rPr>
          <w:rFonts w:ascii="Avenir Book" w:hAnsi="Avenir Book"/>
          <w:szCs w:val="20"/>
        </w:rPr>
        <w:t xml:space="preserve">) </w:t>
      </w:r>
      <w:r w:rsidR="00803201">
        <w:rPr>
          <w:rFonts w:ascii="Avenir Book" w:hAnsi="Avenir Book"/>
          <w:szCs w:val="20"/>
        </w:rPr>
        <w:t xml:space="preserve">in </w:t>
      </w:r>
      <w:r w:rsidR="004D1A8B">
        <w:rPr>
          <w:rFonts w:ascii="Avenir Book" w:hAnsi="Avenir Book"/>
          <w:szCs w:val="20"/>
        </w:rPr>
        <w:t>Ballwin</w:t>
      </w:r>
      <w:r w:rsidR="00F050F5" w:rsidRPr="00F050F5">
        <w:rPr>
          <w:rFonts w:ascii="Avenir Book" w:hAnsi="Avenir Book"/>
          <w:szCs w:val="20"/>
        </w:rPr>
        <w:t xml:space="preserve"> </w:t>
      </w:r>
      <w:r w:rsidR="003210AA" w:rsidRPr="00D94853">
        <w:rPr>
          <w:rFonts w:ascii="Avenir Book" w:hAnsi="Avenir Book"/>
          <w:szCs w:val="20"/>
        </w:rPr>
        <w:t xml:space="preserve">and </w:t>
      </w:r>
      <w:r w:rsidR="004D1A8B">
        <w:rPr>
          <w:rFonts w:ascii="Avenir Book" w:hAnsi="Avenir Book"/>
          <w:szCs w:val="20"/>
        </w:rPr>
        <w:t xml:space="preserve">Clive &amp; </w:t>
      </w:r>
      <w:r w:rsidR="004D1A8B" w:rsidRPr="004D1A8B">
        <w:rPr>
          <w:rFonts w:ascii="Avenir Book" w:hAnsi="Avenir Book"/>
          <w:szCs w:val="20"/>
        </w:rPr>
        <w:t>Susanna</w:t>
      </w:r>
      <w:r w:rsidR="00803201">
        <w:rPr>
          <w:rFonts w:ascii="Avenir Book" w:hAnsi="Avenir Book"/>
          <w:szCs w:val="20"/>
        </w:rPr>
        <w:t xml:space="preserve"> their Priest</w:t>
      </w:r>
      <w:r w:rsidR="004D1A8B">
        <w:rPr>
          <w:rFonts w:ascii="Avenir Book" w:hAnsi="Avenir Book"/>
          <w:szCs w:val="20"/>
        </w:rPr>
        <w:t>s</w:t>
      </w:r>
      <w:r w:rsidR="00F050F5">
        <w:rPr>
          <w:rFonts w:ascii="Avenir Book" w:hAnsi="Avenir Book"/>
          <w:szCs w:val="20"/>
        </w:rPr>
        <w:t>.</w:t>
      </w:r>
    </w:p>
    <w:p w14:paraId="431E295F" w14:textId="338B812B" w:rsidR="00DC3F76" w:rsidRPr="00D94853" w:rsidRDefault="00DC3F76" w:rsidP="0061566D">
      <w:pPr>
        <w:pStyle w:val="ListParagraph"/>
        <w:numPr>
          <w:ilvl w:val="0"/>
          <w:numId w:val="4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>In our companion Diocese of Puerto Rico, we pray for</w:t>
      </w:r>
      <w:r w:rsidR="00BB471E" w:rsidRPr="00D94853">
        <w:rPr>
          <w:rFonts w:ascii="Avenir Book" w:hAnsi="Avenir Book"/>
          <w:szCs w:val="20"/>
        </w:rPr>
        <w:t xml:space="preserve"> </w:t>
      </w:r>
      <w:r w:rsidR="00C42FA2">
        <w:rPr>
          <w:rFonts w:ascii="Avenir Book" w:hAnsi="Avenir Book"/>
          <w:szCs w:val="20"/>
        </w:rPr>
        <w:t xml:space="preserve">The </w:t>
      </w:r>
      <w:r w:rsidR="0061566D" w:rsidRPr="0061566D">
        <w:rPr>
          <w:rFonts w:ascii="Avenir Book" w:hAnsi="Avenir Book"/>
          <w:szCs w:val="20"/>
        </w:rPr>
        <w:t xml:space="preserve">St. Thomas the Apostol </w:t>
      </w:r>
      <w:r w:rsidR="00391E48">
        <w:rPr>
          <w:rFonts w:ascii="Avenir Book" w:hAnsi="Avenir Book"/>
          <w:szCs w:val="20"/>
        </w:rPr>
        <w:t xml:space="preserve">Mission </w:t>
      </w:r>
      <w:r w:rsidR="0061566D" w:rsidRPr="0061566D">
        <w:rPr>
          <w:rFonts w:ascii="Avenir Book" w:hAnsi="Avenir Book"/>
          <w:szCs w:val="20"/>
        </w:rPr>
        <w:t>(</w:t>
      </w:r>
      <w:proofErr w:type="spellStart"/>
      <w:r w:rsidR="0061566D" w:rsidRPr="0061566D">
        <w:rPr>
          <w:rFonts w:ascii="Avenir Book" w:hAnsi="Avenir Book"/>
          <w:szCs w:val="20"/>
        </w:rPr>
        <w:t>Misión</w:t>
      </w:r>
      <w:proofErr w:type="spellEnd"/>
      <w:r w:rsidR="0061566D" w:rsidRPr="0061566D">
        <w:rPr>
          <w:rFonts w:ascii="Avenir Book" w:hAnsi="Avenir Book"/>
          <w:szCs w:val="20"/>
        </w:rPr>
        <w:t xml:space="preserve"> Santo </w:t>
      </w:r>
      <w:proofErr w:type="spellStart"/>
      <w:r w:rsidR="0061566D" w:rsidRPr="0061566D">
        <w:rPr>
          <w:rFonts w:ascii="Avenir Book" w:hAnsi="Avenir Book"/>
          <w:szCs w:val="20"/>
        </w:rPr>
        <w:t>Tomás</w:t>
      </w:r>
      <w:proofErr w:type="spellEnd"/>
      <w:r w:rsidR="0061566D" w:rsidRPr="0061566D">
        <w:rPr>
          <w:rFonts w:ascii="Avenir Book" w:hAnsi="Avenir Book"/>
          <w:szCs w:val="20"/>
        </w:rPr>
        <w:t xml:space="preserve"> </w:t>
      </w:r>
      <w:proofErr w:type="spellStart"/>
      <w:r w:rsidR="0061566D" w:rsidRPr="0061566D">
        <w:rPr>
          <w:rFonts w:ascii="Avenir Book" w:hAnsi="Avenir Book"/>
          <w:szCs w:val="20"/>
        </w:rPr>
        <w:t>Apóstol</w:t>
      </w:r>
      <w:proofErr w:type="spellEnd"/>
      <w:r w:rsidR="0061566D" w:rsidRPr="0061566D">
        <w:rPr>
          <w:rFonts w:ascii="Avenir Book" w:hAnsi="Avenir Book"/>
          <w:szCs w:val="20"/>
        </w:rPr>
        <w:t>)</w:t>
      </w:r>
      <w:r w:rsidR="005762B0">
        <w:rPr>
          <w:rFonts w:ascii="Avenir Book" w:hAnsi="Avenir Book"/>
          <w:szCs w:val="20"/>
        </w:rPr>
        <w:t xml:space="preserve"> in </w:t>
      </w:r>
      <w:r w:rsidR="0061566D" w:rsidRPr="0061566D">
        <w:rPr>
          <w:rFonts w:ascii="Avenir Book" w:hAnsi="Avenir Book"/>
          <w:szCs w:val="20"/>
        </w:rPr>
        <w:t>Carolina</w:t>
      </w:r>
      <w:r w:rsidR="005762B0">
        <w:rPr>
          <w:rFonts w:ascii="Avenir Book" w:hAnsi="Avenir Book"/>
          <w:szCs w:val="20"/>
        </w:rPr>
        <w:t>.</w:t>
      </w:r>
    </w:p>
    <w:p w14:paraId="3DE76B05" w14:textId="5F4F1405" w:rsidR="00164292" w:rsidRPr="00D94853" w:rsidRDefault="00164292" w:rsidP="004352B5">
      <w:pPr>
        <w:pStyle w:val="ListParagraph"/>
        <w:numPr>
          <w:ilvl w:val="0"/>
          <w:numId w:val="4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the Anglican Communion, we pray for </w:t>
      </w:r>
      <w:r w:rsidR="004352B5" w:rsidRPr="004352B5">
        <w:rPr>
          <w:rFonts w:ascii="Avenir Book" w:hAnsi="Avenir Book"/>
          <w:szCs w:val="20"/>
        </w:rPr>
        <w:t>The Church of Pakistan (United)</w:t>
      </w:r>
      <w:r w:rsidR="004352B5">
        <w:rPr>
          <w:rFonts w:ascii="Avenir Book" w:hAnsi="Avenir Book"/>
          <w:szCs w:val="20"/>
        </w:rPr>
        <w:t>.</w:t>
      </w:r>
    </w:p>
    <w:p w14:paraId="6C9362D5" w14:textId="77777777" w:rsidR="003210AA" w:rsidRPr="00D94853" w:rsidRDefault="003210AA" w:rsidP="00DC3F76">
      <w:pPr>
        <w:rPr>
          <w:rFonts w:ascii="Avenir Book" w:hAnsi="Avenir Book"/>
          <w:b/>
          <w:bCs/>
          <w:szCs w:val="20"/>
        </w:rPr>
      </w:pPr>
    </w:p>
    <w:p w14:paraId="6536A8AE" w14:textId="223962EF" w:rsidR="006826CF" w:rsidRPr="00D94853" w:rsidRDefault="006826CF" w:rsidP="006826CF">
      <w:pPr>
        <w:rPr>
          <w:rFonts w:ascii="Avenir Book" w:hAnsi="Avenir Book"/>
          <w:b/>
          <w:bCs/>
          <w:szCs w:val="20"/>
        </w:rPr>
      </w:pPr>
      <w:r>
        <w:rPr>
          <w:rFonts w:ascii="Avenir Book" w:hAnsi="Avenir Book"/>
          <w:b/>
          <w:bCs/>
          <w:szCs w:val="20"/>
        </w:rPr>
        <w:t>July 27:  The Seventh Sunday after Pentecost</w:t>
      </w:r>
    </w:p>
    <w:p w14:paraId="419B7B80" w14:textId="4691A8C4" w:rsidR="00DC3F76" w:rsidRPr="00D94853" w:rsidRDefault="00DC3F76" w:rsidP="00DC3F76">
      <w:p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our Diocese of Missouri, we pray for </w:t>
      </w:r>
      <w:r w:rsidR="004D1A8B" w:rsidRPr="004D1A8B">
        <w:rPr>
          <w:rFonts w:ascii="Avenir Book" w:hAnsi="Avenir Book"/>
          <w:szCs w:val="20"/>
        </w:rPr>
        <w:t xml:space="preserve">Grace African Christians Connection (GACC) </w:t>
      </w:r>
      <w:r w:rsidR="00296C15">
        <w:rPr>
          <w:rFonts w:ascii="Avenir Book" w:hAnsi="Avenir Book"/>
          <w:szCs w:val="20"/>
        </w:rPr>
        <w:t>(</w:t>
      </w:r>
      <w:r w:rsidR="004D1A8B" w:rsidRPr="004D1A8B">
        <w:rPr>
          <w:rFonts w:ascii="Avenir Book" w:hAnsi="Avenir Book"/>
          <w:szCs w:val="20"/>
        </w:rPr>
        <w:t>2022</w:t>
      </w:r>
      <w:r w:rsidR="003210AA" w:rsidRPr="00D94853">
        <w:rPr>
          <w:rFonts w:ascii="Avenir Book" w:hAnsi="Avenir Book"/>
          <w:szCs w:val="20"/>
        </w:rPr>
        <w:t xml:space="preserve">) in </w:t>
      </w:r>
      <w:r w:rsidR="008E0308">
        <w:rPr>
          <w:rFonts w:ascii="Avenir Book" w:hAnsi="Avenir Book"/>
          <w:szCs w:val="20"/>
        </w:rPr>
        <w:t>Saint Louis</w:t>
      </w:r>
      <w:r w:rsidR="00F050F5" w:rsidRPr="00F050F5">
        <w:rPr>
          <w:rFonts w:ascii="Avenir Book" w:hAnsi="Avenir Book"/>
          <w:szCs w:val="20"/>
        </w:rPr>
        <w:t xml:space="preserve"> </w:t>
      </w:r>
      <w:r w:rsidR="003210AA" w:rsidRPr="00D94853">
        <w:rPr>
          <w:rFonts w:ascii="Avenir Book" w:hAnsi="Avenir Book"/>
          <w:szCs w:val="20"/>
        </w:rPr>
        <w:t xml:space="preserve">and </w:t>
      </w:r>
      <w:proofErr w:type="spellStart"/>
      <w:r w:rsidR="008E0308" w:rsidRPr="008E0308">
        <w:rPr>
          <w:rFonts w:ascii="Avenir Book" w:hAnsi="Avenir Book"/>
          <w:szCs w:val="20"/>
        </w:rPr>
        <w:t>Mtipe</w:t>
      </w:r>
      <w:proofErr w:type="spellEnd"/>
      <w:r w:rsidR="00F050F5">
        <w:rPr>
          <w:rFonts w:ascii="Avenir Book" w:hAnsi="Avenir Book"/>
          <w:szCs w:val="20"/>
        </w:rPr>
        <w:t xml:space="preserve">, </w:t>
      </w:r>
      <w:r w:rsidR="003210AA" w:rsidRPr="00D94853">
        <w:rPr>
          <w:rFonts w:ascii="Avenir Book" w:hAnsi="Avenir Book"/>
          <w:szCs w:val="20"/>
        </w:rPr>
        <w:t xml:space="preserve">their </w:t>
      </w:r>
      <w:r w:rsidR="00296C15">
        <w:rPr>
          <w:rFonts w:ascii="Avenir Book" w:hAnsi="Avenir Book"/>
          <w:szCs w:val="20"/>
        </w:rPr>
        <w:t>Priest.</w:t>
      </w:r>
    </w:p>
    <w:p w14:paraId="04DDA9C8" w14:textId="3F01BAC6" w:rsidR="00DC3F76" w:rsidRPr="00391E48" w:rsidRDefault="00DC3F76" w:rsidP="0061566D">
      <w:pPr>
        <w:pStyle w:val="ListParagraph"/>
        <w:numPr>
          <w:ilvl w:val="0"/>
          <w:numId w:val="5"/>
        </w:numPr>
        <w:rPr>
          <w:rFonts w:ascii="Avenir Book" w:hAnsi="Avenir Book"/>
          <w:szCs w:val="20"/>
        </w:rPr>
      </w:pPr>
      <w:r w:rsidRPr="00391E48">
        <w:rPr>
          <w:rFonts w:ascii="Avenir Book" w:hAnsi="Avenir Book"/>
          <w:szCs w:val="20"/>
        </w:rPr>
        <w:t>In our companion Diocese of Puerto Rico, we pray for</w:t>
      </w:r>
      <w:r w:rsidR="00BB471E" w:rsidRPr="00391E48">
        <w:rPr>
          <w:rFonts w:ascii="Avenir Book" w:hAnsi="Avenir Book"/>
          <w:szCs w:val="20"/>
        </w:rPr>
        <w:t xml:space="preserve"> </w:t>
      </w:r>
      <w:r w:rsidR="00175D8D">
        <w:rPr>
          <w:rFonts w:ascii="Avenir Book" w:hAnsi="Avenir Book"/>
          <w:szCs w:val="20"/>
        </w:rPr>
        <w:t>T</w:t>
      </w:r>
      <w:r w:rsidR="00391E48" w:rsidRPr="00391E48">
        <w:rPr>
          <w:rFonts w:ascii="Avenir Book" w:hAnsi="Avenir Book"/>
          <w:szCs w:val="20"/>
        </w:rPr>
        <w:t xml:space="preserve">he Center </w:t>
      </w:r>
      <w:r w:rsidR="00391E48">
        <w:rPr>
          <w:rFonts w:ascii="Avenir Book" w:hAnsi="Avenir Book"/>
          <w:szCs w:val="20"/>
        </w:rPr>
        <w:t>of Care and Integral Development in San Justo (</w:t>
      </w:r>
      <w:r w:rsidR="0061566D" w:rsidRPr="00391E48">
        <w:rPr>
          <w:rFonts w:ascii="Avenir Book" w:hAnsi="Avenir Book"/>
          <w:szCs w:val="20"/>
        </w:rPr>
        <w:t xml:space="preserve">Centro de </w:t>
      </w:r>
      <w:proofErr w:type="spellStart"/>
      <w:r w:rsidR="0061566D" w:rsidRPr="00391E48">
        <w:rPr>
          <w:rFonts w:ascii="Avenir Book" w:hAnsi="Avenir Book"/>
          <w:szCs w:val="20"/>
        </w:rPr>
        <w:t>Cuidado</w:t>
      </w:r>
      <w:proofErr w:type="spellEnd"/>
      <w:r w:rsidR="0061566D" w:rsidRPr="00391E48">
        <w:rPr>
          <w:rFonts w:ascii="Avenir Book" w:hAnsi="Avenir Book"/>
          <w:szCs w:val="20"/>
        </w:rPr>
        <w:t xml:space="preserve"> y </w:t>
      </w:r>
      <w:proofErr w:type="spellStart"/>
      <w:r w:rsidR="0061566D" w:rsidRPr="00391E48">
        <w:rPr>
          <w:rFonts w:ascii="Avenir Book" w:hAnsi="Avenir Book"/>
          <w:szCs w:val="20"/>
        </w:rPr>
        <w:t>Desarrollo</w:t>
      </w:r>
      <w:proofErr w:type="spellEnd"/>
      <w:r w:rsidR="0061566D" w:rsidRPr="00391E48">
        <w:rPr>
          <w:rFonts w:ascii="Avenir Book" w:hAnsi="Avenir Book"/>
          <w:szCs w:val="20"/>
        </w:rPr>
        <w:t xml:space="preserve"> Integral San Justo</w:t>
      </w:r>
      <w:r w:rsidR="00391E48">
        <w:rPr>
          <w:rFonts w:ascii="Avenir Book" w:hAnsi="Avenir Book"/>
          <w:szCs w:val="20"/>
        </w:rPr>
        <w:t>)</w:t>
      </w:r>
      <w:r w:rsidR="00821245">
        <w:rPr>
          <w:rFonts w:ascii="Avenir Book" w:hAnsi="Avenir Book"/>
          <w:szCs w:val="20"/>
        </w:rPr>
        <w:t>.</w:t>
      </w:r>
    </w:p>
    <w:p w14:paraId="46C70DAF" w14:textId="4E93C6F8" w:rsidR="00DC3F76" w:rsidRPr="004352B5" w:rsidRDefault="002F5D65" w:rsidP="008C38EE">
      <w:pPr>
        <w:pStyle w:val="ListParagraph"/>
        <w:numPr>
          <w:ilvl w:val="0"/>
          <w:numId w:val="5"/>
        </w:numPr>
        <w:rPr>
          <w:rFonts w:ascii="Avenir Book" w:hAnsi="Avenir Book"/>
          <w:szCs w:val="20"/>
        </w:rPr>
      </w:pPr>
      <w:r w:rsidRPr="004352B5">
        <w:rPr>
          <w:rFonts w:ascii="Avenir Book" w:hAnsi="Avenir Book"/>
          <w:szCs w:val="20"/>
        </w:rPr>
        <w:t xml:space="preserve">In the Anglican </w:t>
      </w:r>
      <w:r w:rsidR="00EB2AA1" w:rsidRPr="004352B5">
        <w:rPr>
          <w:rFonts w:ascii="Avenir Book" w:hAnsi="Avenir Book"/>
          <w:szCs w:val="20"/>
        </w:rPr>
        <w:t xml:space="preserve">Communion, we pray for </w:t>
      </w:r>
      <w:r w:rsidR="004352B5" w:rsidRPr="004352B5">
        <w:rPr>
          <w:rFonts w:ascii="Avenir Book" w:hAnsi="Avenir Book"/>
          <w:szCs w:val="20"/>
        </w:rPr>
        <w:t xml:space="preserve">The Anglican Church of Papua </w:t>
      </w:r>
      <w:r w:rsidR="004352B5">
        <w:rPr>
          <w:rFonts w:ascii="Avenir Book" w:hAnsi="Avenir Book"/>
          <w:szCs w:val="20"/>
        </w:rPr>
        <w:t>N</w:t>
      </w:r>
      <w:r w:rsidR="004352B5" w:rsidRPr="004352B5">
        <w:rPr>
          <w:rFonts w:ascii="Avenir Book" w:hAnsi="Avenir Book"/>
          <w:szCs w:val="20"/>
        </w:rPr>
        <w:t>ew Guinea</w:t>
      </w:r>
      <w:r w:rsidR="004352B5">
        <w:rPr>
          <w:rFonts w:ascii="Avenir Book" w:hAnsi="Avenir Book"/>
          <w:szCs w:val="20"/>
        </w:rPr>
        <w:t>.</w:t>
      </w:r>
    </w:p>
    <w:p w14:paraId="1A1EBFA1" w14:textId="77777777" w:rsidR="00EB4E38" w:rsidRPr="00D94853" w:rsidRDefault="00EB4E38" w:rsidP="00EB4E38">
      <w:pPr>
        <w:pStyle w:val="ListParagraph"/>
        <w:rPr>
          <w:rFonts w:ascii="Avenir Book" w:hAnsi="Avenir Book"/>
          <w:szCs w:val="20"/>
        </w:rPr>
      </w:pPr>
    </w:p>
    <w:p w14:paraId="7BD8B9C5" w14:textId="4FB7F220" w:rsidR="00CB1D55" w:rsidRDefault="00CB1D55" w:rsidP="00DC3F76">
      <w:pPr>
        <w:rPr>
          <w:rFonts w:ascii="Avenir Book" w:hAnsi="Avenir Book"/>
          <w:b/>
          <w:bCs/>
          <w:szCs w:val="20"/>
        </w:rPr>
      </w:pPr>
      <w:r>
        <w:rPr>
          <w:rFonts w:ascii="Avenir Book" w:hAnsi="Avenir Book"/>
          <w:b/>
          <w:bCs/>
          <w:szCs w:val="20"/>
        </w:rPr>
        <w:t xml:space="preserve">                                               ____________________________________</w:t>
      </w:r>
    </w:p>
    <w:p w14:paraId="4506E8CB" w14:textId="77777777" w:rsidR="00CB1D55" w:rsidRDefault="00CB1D55" w:rsidP="00DC3F76">
      <w:pPr>
        <w:rPr>
          <w:rFonts w:ascii="Avenir Book" w:hAnsi="Avenir Book"/>
          <w:b/>
          <w:bCs/>
          <w:szCs w:val="20"/>
        </w:rPr>
      </w:pPr>
    </w:p>
    <w:p w14:paraId="36A95B42" w14:textId="77777777" w:rsidR="00EB4E38" w:rsidRDefault="00EB4E38" w:rsidP="00DC3F76">
      <w:pPr>
        <w:rPr>
          <w:rFonts w:ascii="Avenir Book" w:hAnsi="Avenir Book"/>
          <w:b/>
          <w:bCs/>
          <w:szCs w:val="20"/>
        </w:rPr>
      </w:pPr>
    </w:p>
    <w:p w14:paraId="5D64DCF9" w14:textId="5B81F188" w:rsidR="00DC3F76" w:rsidRPr="00D94853" w:rsidRDefault="006826CF" w:rsidP="00DC3F76">
      <w:pPr>
        <w:rPr>
          <w:rFonts w:ascii="Avenir Book" w:hAnsi="Avenir Book"/>
          <w:b/>
          <w:bCs/>
          <w:szCs w:val="20"/>
        </w:rPr>
      </w:pPr>
      <w:r>
        <w:rPr>
          <w:rFonts w:ascii="Avenir Book" w:hAnsi="Avenir Book"/>
          <w:b/>
          <w:bCs/>
          <w:szCs w:val="20"/>
        </w:rPr>
        <w:t>August 3:  The Eighth Sunday after Pentecost</w:t>
      </w:r>
    </w:p>
    <w:p w14:paraId="7EA79C28" w14:textId="0675BFF7" w:rsidR="00981982" w:rsidRDefault="00981982" w:rsidP="00981982">
      <w:pPr>
        <w:rPr>
          <w:rFonts w:ascii="Avenir Book" w:hAnsi="Avenir Book"/>
          <w:szCs w:val="20"/>
        </w:rPr>
      </w:pPr>
      <w:r w:rsidRPr="00981982">
        <w:rPr>
          <w:rFonts w:ascii="Avenir Book" w:hAnsi="Avenir Book"/>
          <w:szCs w:val="20"/>
        </w:rPr>
        <w:t>In our Diocese of Missouri, we pray for the people and ministry of</w:t>
      </w:r>
      <w:r w:rsidR="0075429F">
        <w:rPr>
          <w:rFonts w:ascii="Avenir Book" w:hAnsi="Avenir Book"/>
          <w:szCs w:val="20"/>
        </w:rPr>
        <w:t xml:space="preserve"> </w:t>
      </w:r>
      <w:r w:rsidR="008E0308" w:rsidRPr="008E0308">
        <w:rPr>
          <w:rFonts w:ascii="Avenir Book" w:hAnsi="Avenir Book"/>
          <w:szCs w:val="20"/>
        </w:rPr>
        <w:t>The Journey Church</w:t>
      </w:r>
      <w:r w:rsidR="00F050F5" w:rsidRPr="00F050F5">
        <w:rPr>
          <w:rFonts w:ascii="Avenir Book" w:hAnsi="Avenir Book"/>
          <w:szCs w:val="20"/>
        </w:rPr>
        <w:t xml:space="preserve"> </w:t>
      </w:r>
      <w:r w:rsidR="00F050F5">
        <w:rPr>
          <w:rFonts w:ascii="Avenir Book" w:hAnsi="Avenir Book"/>
          <w:szCs w:val="20"/>
        </w:rPr>
        <w:t>(</w:t>
      </w:r>
      <w:r w:rsidR="008E0308" w:rsidRPr="008E0308">
        <w:rPr>
          <w:rFonts w:ascii="Avenir Book" w:hAnsi="Avenir Book"/>
          <w:szCs w:val="20"/>
        </w:rPr>
        <w:t>2023</w:t>
      </w:r>
      <w:r>
        <w:rPr>
          <w:rFonts w:ascii="Avenir Book" w:hAnsi="Avenir Book"/>
          <w:szCs w:val="20"/>
        </w:rPr>
        <w:t>)</w:t>
      </w:r>
      <w:r w:rsidRPr="00981982">
        <w:rPr>
          <w:rFonts w:ascii="Avenir Book" w:hAnsi="Avenir Book"/>
          <w:szCs w:val="20"/>
        </w:rPr>
        <w:t xml:space="preserve"> in </w:t>
      </w:r>
      <w:r w:rsidR="008E0308">
        <w:rPr>
          <w:rFonts w:ascii="Avenir Book" w:hAnsi="Avenir Book"/>
          <w:szCs w:val="20"/>
        </w:rPr>
        <w:t>Fulton</w:t>
      </w:r>
      <w:r w:rsidR="00296C15">
        <w:rPr>
          <w:rFonts w:ascii="Avenir Book" w:hAnsi="Avenir Book"/>
          <w:szCs w:val="20"/>
        </w:rPr>
        <w:t xml:space="preserve"> </w:t>
      </w:r>
      <w:r>
        <w:rPr>
          <w:rFonts w:ascii="Avenir Book" w:hAnsi="Avenir Book"/>
          <w:szCs w:val="20"/>
        </w:rPr>
        <w:t xml:space="preserve">and </w:t>
      </w:r>
      <w:r w:rsidR="008E0308">
        <w:rPr>
          <w:rFonts w:ascii="Avenir Book" w:hAnsi="Avenir Book"/>
          <w:szCs w:val="20"/>
        </w:rPr>
        <w:t>Jessica</w:t>
      </w:r>
      <w:r>
        <w:rPr>
          <w:rFonts w:ascii="Avenir Book" w:hAnsi="Avenir Book"/>
          <w:szCs w:val="20"/>
        </w:rPr>
        <w:t xml:space="preserve"> their </w:t>
      </w:r>
      <w:r w:rsidR="00296C15">
        <w:rPr>
          <w:rFonts w:ascii="Avenir Book" w:hAnsi="Avenir Book"/>
          <w:szCs w:val="20"/>
        </w:rPr>
        <w:t>Priest</w:t>
      </w:r>
      <w:r w:rsidRPr="00981982">
        <w:rPr>
          <w:rFonts w:ascii="Avenir Book" w:hAnsi="Avenir Book"/>
          <w:szCs w:val="20"/>
        </w:rPr>
        <w:t>.</w:t>
      </w:r>
    </w:p>
    <w:p w14:paraId="5CC2B7EF" w14:textId="2F56E492" w:rsidR="00DC3F76" w:rsidRPr="00981982" w:rsidRDefault="00DC3F76" w:rsidP="0061566D">
      <w:pPr>
        <w:pStyle w:val="ListParagraph"/>
        <w:numPr>
          <w:ilvl w:val="0"/>
          <w:numId w:val="15"/>
        </w:numPr>
        <w:rPr>
          <w:rFonts w:ascii="Avenir Book" w:hAnsi="Avenir Book"/>
          <w:szCs w:val="20"/>
        </w:rPr>
      </w:pPr>
      <w:r w:rsidRPr="00981982">
        <w:rPr>
          <w:rFonts w:ascii="Avenir Book" w:hAnsi="Avenir Book"/>
          <w:szCs w:val="20"/>
        </w:rPr>
        <w:t>In our companion Diocese of Puerto Rico, we pray</w:t>
      </w:r>
      <w:r w:rsidR="005A0E43">
        <w:rPr>
          <w:rFonts w:ascii="Avenir Book" w:hAnsi="Avenir Book"/>
          <w:szCs w:val="20"/>
        </w:rPr>
        <w:t xml:space="preserve"> for </w:t>
      </w:r>
      <w:r w:rsidR="00C42FA2">
        <w:rPr>
          <w:rFonts w:ascii="Avenir Book" w:hAnsi="Avenir Book"/>
          <w:szCs w:val="20"/>
        </w:rPr>
        <w:t xml:space="preserve">The </w:t>
      </w:r>
      <w:r w:rsidR="0061566D" w:rsidRPr="0061566D">
        <w:rPr>
          <w:rFonts w:ascii="Avenir Book" w:hAnsi="Avenir Book"/>
          <w:szCs w:val="20"/>
        </w:rPr>
        <w:t>St. Simon of C</w:t>
      </w:r>
      <w:r w:rsidR="00391E48">
        <w:rPr>
          <w:rFonts w:ascii="Avenir Book" w:hAnsi="Avenir Book"/>
          <w:szCs w:val="20"/>
        </w:rPr>
        <w:t>y</w:t>
      </w:r>
      <w:r w:rsidR="0061566D" w:rsidRPr="0061566D">
        <w:rPr>
          <w:rFonts w:ascii="Avenir Book" w:hAnsi="Avenir Book"/>
          <w:szCs w:val="20"/>
        </w:rPr>
        <w:t>rene</w:t>
      </w:r>
      <w:r w:rsidR="00391E48">
        <w:rPr>
          <w:rFonts w:ascii="Avenir Book" w:hAnsi="Avenir Book"/>
          <w:szCs w:val="20"/>
        </w:rPr>
        <w:t xml:space="preserve"> Mission</w:t>
      </w:r>
      <w:r w:rsidR="0061566D" w:rsidRPr="0061566D">
        <w:rPr>
          <w:rFonts w:ascii="Avenir Book" w:hAnsi="Avenir Book"/>
          <w:szCs w:val="20"/>
        </w:rPr>
        <w:t xml:space="preserve"> (</w:t>
      </w:r>
      <w:proofErr w:type="spellStart"/>
      <w:r w:rsidR="0061566D" w:rsidRPr="0061566D">
        <w:rPr>
          <w:rFonts w:ascii="Avenir Book" w:hAnsi="Avenir Book"/>
          <w:szCs w:val="20"/>
        </w:rPr>
        <w:t>Misión</w:t>
      </w:r>
      <w:proofErr w:type="spellEnd"/>
      <w:r w:rsidR="0061566D" w:rsidRPr="0061566D">
        <w:rPr>
          <w:rFonts w:ascii="Avenir Book" w:hAnsi="Avenir Book"/>
          <w:szCs w:val="20"/>
        </w:rPr>
        <w:t xml:space="preserve"> San </w:t>
      </w:r>
      <w:proofErr w:type="spellStart"/>
      <w:r w:rsidR="0061566D" w:rsidRPr="0061566D">
        <w:rPr>
          <w:rFonts w:ascii="Avenir Book" w:hAnsi="Avenir Book"/>
          <w:szCs w:val="20"/>
        </w:rPr>
        <w:t>Simón</w:t>
      </w:r>
      <w:proofErr w:type="spellEnd"/>
      <w:r w:rsidR="0061566D" w:rsidRPr="0061566D">
        <w:rPr>
          <w:rFonts w:ascii="Avenir Book" w:hAnsi="Avenir Book"/>
          <w:szCs w:val="20"/>
        </w:rPr>
        <w:t xml:space="preserve"> </w:t>
      </w:r>
      <w:proofErr w:type="spellStart"/>
      <w:r w:rsidR="0061566D" w:rsidRPr="0061566D">
        <w:rPr>
          <w:rFonts w:ascii="Avenir Book" w:hAnsi="Avenir Book"/>
          <w:szCs w:val="20"/>
        </w:rPr>
        <w:t>Cirineo</w:t>
      </w:r>
      <w:proofErr w:type="spellEnd"/>
      <w:r w:rsidR="0061566D" w:rsidRPr="0061566D">
        <w:rPr>
          <w:rFonts w:ascii="Avenir Book" w:hAnsi="Avenir Book"/>
          <w:szCs w:val="20"/>
        </w:rPr>
        <w:t xml:space="preserve">) </w:t>
      </w:r>
      <w:r w:rsidR="005762B0">
        <w:rPr>
          <w:rFonts w:ascii="Avenir Book" w:hAnsi="Avenir Book"/>
          <w:szCs w:val="20"/>
        </w:rPr>
        <w:t>in</w:t>
      </w:r>
      <w:r w:rsidR="0061566D" w:rsidRPr="0061566D">
        <w:t xml:space="preserve"> </w:t>
      </w:r>
      <w:proofErr w:type="spellStart"/>
      <w:r w:rsidR="0061566D" w:rsidRPr="0061566D">
        <w:rPr>
          <w:rFonts w:ascii="Avenir Book" w:hAnsi="Avenir Book"/>
          <w:szCs w:val="20"/>
        </w:rPr>
        <w:t>Coamo</w:t>
      </w:r>
      <w:proofErr w:type="spellEnd"/>
      <w:r w:rsidR="005762B0">
        <w:rPr>
          <w:rFonts w:ascii="Avenir Book" w:hAnsi="Avenir Book"/>
          <w:szCs w:val="20"/>
        </w:rPr>
        <w:t>.</w:t>
      </w:r>
    </w:p>
    <w:p w14:paraId="74B7918D" w14:textId="36AAB94E" w:rsidR="002F5D65" w:rsidRPr="004352B5" w:rsidRDefault="002F5D65" w:rsidP="001E22C4">
      <w:pPr>
        <w:pStyle w:val="ListParagraph"/>
        <w:numPr>
          <w:ilvl w:val="0"/>
          <w:numId w:val="6"/>
        </w:numPr>
        <w:rPr>
          <w:rFonts w:ascii="Avenir Book" w:hAnsi="Avenir Book"/>
          <w:szCs w:val="20"/>
        </w:rPr>
      </w:pPr>
      <w:r w:rsidRPr="004352B5">
        <w:rPr>
          <w:rFonts w:ascii="Avenir Book" w:hAnsi="Avenir Book"/>
          <w:szCs w:val="20"/>
        </w:rPr>
        <w:t>In the A</w:t>
      </w:r>
      <w:r w:rsidR="00EB2AA1" w:rsidRPr="004352B5">
        <w:rPr>
          <w:rFonts w:ascii="Avenir Book" w:hAnsi="Avenir Book"/>
          <w:szCs w:val="20"/>
        </w:rPr>
        <w:t xml:space="preserve">nglican Communion, we pray for </w:t>
      </w:r>
      <w:r w:rsidR="004352B5" w:rsidRPr="004352B5">
        <w:rPr>
          <w:rFonts w:ascii="Avenir Book" w:hAnsi="Avenir Book"/>
          <w:szCs w:val="20"/>
        </w:rPr>
        <w:t xml:space="preserve">The Episcopal Church in </w:t>
      </w:r>
      <w:r w:rsidR="004352B5">
        <w:rPr>
          <w:rFonts w:ascii="Avenir Book" w:hAnsi="Avenir Book"/>
          <w:szCs w:val="20"/>
        </w:rPr>
        <w:t>t</w:t>
      </w:r>
      <w:r w:rsidR="004352B5" w:rsidRPr="004352B5">
        <w:rPr>
          <w:rFonts w:ascii="Avenir Book" w:hAnsi="Avenir Book"/>
          <w:szCs w:val="20"/>
        </w:rPr>
        <w:t>he Philippines</w:t>
      </w:r>
      <w:r w:rsidR="004352B5">
        <w:rPr>
          <w:rFonts w:ascii="Avenir Book" w:hAnsi="Avenir Book"/>
          <w:szCs w:val="20"/>
        </w:rPr>
        <w:t>.</w:t>
      </w:r>
    </w:p>
    <w:p w14:paraId="3517467C" w14:textId="77777777" w:rsidR="00DC3F76" w:rsidRPr="00D94853" w:rsidRDefault="00DC3F76" w:rsidP="00DC3F76">
      <w:pPr>
        <w:rPr>
          <w:rFonts w:ascii="Avenir Book" w:hAnsi="Avenir Book"/>
          <w:szCs w:val="20"/>
        </w:rPr>
      </w:pPr>
    </w:p>
    <w:p w14:paraId="7CEF09BC" w14:textId="78A83678" w:rsidR="006826CF" w:rsidRPr="00D94853" w:rsidRDefault="006826CF" w:rsidP="006826CF">
      <w:pPr>
        <w:rPr>
          <w:rFonts w:ascii="Avenir Book" w:hAnsi="Avenir Book"/>
          <w:b/>
          <w:bCs/>
          <w:szCs w:val="20"/>
        </w:rPr>
      </w:pPr>
      <w:r>
        <w:rPr>
          <w:rFonts w:ascii="Avenir Book" w:hAnsi="Avenir Book"/>
          <w:b/>
          <w:bCs/>
          <w:szCs w:val="20"/>
        </w:rPr>
        <w:t>August 10:  The Ninth Sunday after Pentecost</w:t>
      </w:r>
    </w:p>
    <w:p w14:paraId="114B1F3B" w14:textId="321552B0" w:rsidR="00C60E3A" w:rsidRDefault="001C5326" w:rsidP="00C60E3A">
      <w:pPr>
        <w:rPr>
          <w:rFonts w:ascii="Avenir Book" w:hAnsi="Avenir Book"/>
          <w:szCs w:val="20"/>
        </w:rPr>
      </w:pPr>
      <w:r w:rsidRPr="001C5326">
        <w:rPr>
          <w:rFonts w:ascii="Avenir Book" w:hAnsi="Avenir Book"/>
          <w:szCs w:val="20"/>
        </w:rPr>
        <w:t xml:space="preserve">In our Diocese of Missouri, we pray for the people and ministry of </w:t>
      </w:r>
      <w:r w:rsidR="00901079" w:rsidRPr="00901079">
        <w:rPr>
          <w:rFonts w:ascii="Avenir Book" w:hAnsi="Avenir Book"/>
          <w:szCs w:val="20"/>
        </w:rPr>
        <w:t xml:space="preserve">Hope Episcopal Church </w:t>
      </w:r>
      <w:r w:rsidRPr="001C5326">
        <w:rPr>
          <w:rFonts w:ascii="Avenir Book" w:hAnsi="Avenir Book"/>
          <w:szCs w:val="20"/>
        </w:rPr>
        <w:t>(</w:t>
      </w:r>
      <w:r w:rsidR="00901079">
        <w:rPr>
          <w:rFonts w:ascii="Avenir Book" w:hAnsi="Avenir Book"/>
          <w:szCs w:val="20"/>
        </w:rPr>
        <w:t>2023</w:t>
      </w:r>
      <w:r w:rsidRPr="001C5326">
        <w:rPr>
          <w:rFonts w:ascii="Avenir Book" w:hAnsi="Avenir Book"/>
          <w:szCs w:val="20"/>
        </w:rPr>
        <w:t xml:space="preserve">) in </w:t>
      </w:r>
      <w:r w:rsidR="00901079" w:rsidRPr="00901079">
        <w:rPr>
          <w:rFonts w:ascii="Calibri" w:eastAsia="Times New Roman" w:hAnsi="Calibri" w:cs="Calibri"/>
          <w:color w:val="000000"/>
        </w:rPr>
        <w:t>Town &amp; Country</w:t>
      </w:r>
      <w:r w:rsidR="00901079">
        <w:rPr>
          <w:rFonts w:ascii="Calibri" w:eastAsia="Times New Roman" w:hAnsi="Calibri" w:cs="Calibri"/>
          <w:color w:val="000000"/>
        </w:rPr>
        <w:t xml:space="preserve"> </w:t>
      </w:r>
      <w:r w:rsidR="00FA7BDF">
        <w:rPr>
          <w:rFonts w:ascii="Avenir Book" w:hAnsi="Avenir Book"/>
          <w:szCs w:val="20"/>
        </w:rPr>
        <w:t xml:space="preserve">and </w:t>
      </w:r>
      <w:r w:rsidR="00901079">
        <w:rPr>
          <w:rFonts w:ascii="Avenir Book" w:hAnsi="Avenir Book"/>
          <w:szCs w:val="20"/>
        </w:rPr>
        <w:t>Jared</w:t>
      </w:r>
      <w:r w:rsidR="0075429F">
        <w:rPr>
          <w:rFonts w:ascii="Avenir Book" w:hAnsi="Avenir Book"/>
          <w:szCs w:val="20"/>
        </w:rPr>
        <w:t>, their</w:t>
      </w:r>
      <w:r w:rsidRPr="001C5326">
        <w:rPr>
          <w:rFonts w:ascii="Avenir Book" w:hAnsi="Avenir Book"/>
          <w:szCs w:val="20"/>
        </w:rPr>
        <w:t xml:space="preserve"> </w:t>
      </w:r>
      <w:r w:rsidR="00901079">
        <w:rPr>
          <w:rFonts w:ascii="Avenir Book" w:hAnsi="Avenir Book"/>
          <w:szCs w:val="20"/>
        </w:rPr>
        <w:t>Priest</w:t>
      </w:r>
      <w:r w:rsidR="00296C15">
        <w:rPr>
          <w:rFonts w:ascii="Avenir Book" w:hAnsi="Avenir Book"/>
          <w:szCs w:val="20"/>
        </w:rPr>
        <w:t>.</w:t>
      </w:r>
    </w:p>
    <w:p w14:paraId="37D9A22B" w14:textId="15F6EA60" w:rsidR="005A0E43" w:rsidRPr="005A0E43" w:rsidRDefault="005A0E43" w:rsidP="0061566D">
      <w:pPr>
        <w:pStyle w:val="ListParagraph"/>
        <w:numPr>
          <w:ilvl w:val="0"/>
          <w:numId w:val="7"/>
        </w:numPr>
        <w:rPr>
          <w:rFonts w:ascii="Avenir Book" w:hAnsi="Avenir Book"/>
          <w:szCs w:val="20"/>
        </w:rPr>
      </w:pPr>
      <w:r w:rsidRPr="005A0E43">
        <w:rPr>
          <w:rFonts w:ascii="Avenir Book" w:hAnsi="Avenir Book"/>
          <w:szCs w:val="20"/>
        </w:rPr>
        <w:t xml:space="preserve">In our companion Diocese of Puerto Rico, we pray for </w:t>
      </w:r>
      <w:r w:rsidR="00175D8D">
        <w:rPr>
          <w:rFonts w:ascii="Avenir Book" w:hAnsi="Avenir Book"/>
          <w:szCs w:val="20"/>
        </w:rPr>
        <w:t>T</w:t>
      </w:r>
      <w:r w:rsidR="00391E48">
        <w:rPr>
          <w:rFonts w:ascii="Avenir Book" w:hAnsi="Avenir Book"/>
          <w:szCs w:val="20"/>
        </w:rPr>
        <w:t>he Episcopal Relief and Development (</w:t>
      </w:r>
      <w:r w:rsidR="0061566D" w:rsidRPr="0061566D">
        <w:rPr>
          <w:rFonts w:ascii="Avenir Book" w:hAnsi="Avenir Book"/>
          <w:szCs w:val="20"/>
        </w:rPr>
        <w:t>REDES</w:t>
      </w:r>
      <w:r w:rsidR="00391E48">
        <w:rPr>
          <w:rFonts w:ascii="Avenir Book" w:hAnsi="Avenir Book"/>
          <w:szCs w:val="20"/>
        </w:rPr>
        <w:t>)</w:t>
      </w:r>
      <w:r w:rsidRPr="005A0E43">
        <w:rPr>
          <w:rFonts w:ascii="Avenir Book" w:hAnsi="Avenir Book"/>
          <w:szCs w:val="20"/>
        </w:rPr>
        <w:t>.</w:t>
      </w:r>
    </w:p>
    <w:p w14:paraId="5E270744" w14:textId="4C024984" w:rsidR="002F5D65" w:rsidRPr="00D94853" w:rsidRDefault="002F5D65" w:rsidP="004352B5">
      <w:pPr>
        <w:pStyle w:val="ListParagraph"/>
        <w:numPr>
          <w:ilvl w:val="0"/>
          <w:numId w:val="7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>In the A</w:t>
      </w:r>
      <w:r w:rsidR="00EB2AA1">
        <w:rPr>
          <w:rFonts w:ascii="Avenir Book" w:hAnsi="Avenir Book"/>
          <w:szCs w:val="20"/>
        </w:rPr>
        <w:t xml:space="preserve">nglican Communion, we pray for </w:t>
      </w:r>
      <w:r w:rsidR="001F09C3">
        <w:rPr>
          <w:rFonts w:ascii="Avenir Book" w:hAnsi="Avenir Book"/>
          <w:szCs w:val="20"/>
        </w:rPr>
        <w:t>The</w:t>
      </w:r>
      <w:r w:rsidR="00391E48">
        <w:rPr>
          <w:rFonts w:ascii="Avenir Book" w:hAnsi="Avenir Book"/>
          <w:szCs w:val="20"/>
        </w:rPr>
        <w:t xml:space="preserve"> Anglican Church of Rwanda</w:t>
      </w:r>
      <w:r w:rsidR="001F09C3">
        <w:rPr>
          <w:rFonts w:ascii="Avenir Book" w:hAnsi="Avenir Book"/>
          <w:szCs w:val="20"/>
        </w:rPr>
        <w:t xml:space="preserve"> </w:t>
      </w:r>
      <w:r w:rsidR="00391E48">
        <w:rPr>
          <w:rFonts w:ascii="Avenir Book" w:hAnsi="Avenir Book"/>
          <w:szCs w:val="20"/>
        </w:rPr>
        <w:t>(</w:t>
      </w:r>
      <w:proofErr w:type="spellStart"/>
      <w:r w:rsidR="004352B5" w:rsidRPr="004352B5">
        <w:rPr>
          <w:rFonts w:ascii="Avenir Book" w:hAnsi="Avenir Book"/>
          <w:szCs w:val="20"/>
        </w:rPr>
        <w:t>Eglise</w:t>
      </w:r>
      <w:proofErr w:type="spellEnd"/>
      <w:r w:rsidR="004352B5" w:rsidRPr="004352B5">
        <w:rPr>
          <w:rFonts w:ascii="Avenir Book" w:hAnsi="Avenir Book"/>
          <w:szCs w:val="20"/>
        </w:rPr>
        <w:t xml:space="preserve"> </w:t>
      </w:r>
      <w:proofErr w:type="spellStart"/>
      <w:r w:rsidR="004352B5" w:rsidRPr="004352B5">
        <w:rPr>
          <w:rFonts w:ascii="Avenir Book" w:hAnsi="Avenir Book"/>
          <w:szCs w:val="20"/>
        </w:rPr>
        <w:t>Anglicane</w:t>
      </w:r>
      <w:proofErr w:type="spellEnd"/>
      <w:r w:rsidR="004352B5" w:rsidRPr="004352B5">
        <w:rPr>
          <w:rFonts w:ascii="Avenir Book" w:hAnsi="Avenir Book"/>
          <w:szCs w:val="20"/>
        </w:rPr>
        <w:t xml:space="preserve"> du Rwanda</w:t>
      </w:r>
      <w:r w:rsidR="00391E48">
        <w:rPr>
          <w:rFonts w:ascii="Avenir Book" w:hAnsi="Avenir Book"/>
          <w:szCs w:val="20"/>
        </w:rPr>
        <w:t>)</w:t>
      </w:r>
      <w:r w:rsidR="00821245">
        <w:rPr>
          <w:rFonts w:ascii="Avenir Book" w:hAnsi="Avenir Book"/>
          <w:szCs w:val="20"/>
        </w:rPr>
        <w:t>.</w:t>
      </w:r>
    </w:p>
    <w:p w14:paraId="126DDF22" w14:textId="77777777" w:rsidR="00DC3F76" w:rsidRPr="00D94853" w:rsidRDefault="00DC3F76" w:rsidP="00DC3F76">
      <w:pPr>
        <w:rPr>
          <w:rFonts w:ascii="Avenir Book" w:hAnsi="Avenir Book"/>
          <w:szCs w:val="20"/>
        </w:rPr>
      </w:pPr>
    </w:p>
    <w:p w14:paraId="441ABECE" w14:textId="589348C9" w:rsidR="006826CF" w:rsidRPr="00D94853" w:rsidRDefault="006826CF" w:rsidP="006826CF">
      <w:pPr>
        <w:rPr>
          <w:rFonts w:ascii="Avenir Book" w:hAnsi="Avenir Book"/>
          <w:b/>
          <w:bCs/>
          <w:szCs w:val="20"/>
        </w:rPr>
      </w:pPr>
      <w:r>
        <w:rPr>
          <w:rFonts w:ascii="Avenir Book" w:hAnsi="Avenir Book"/>
          <w:b/>
          <w:bCs/>
          <w:szCs w:val="20"/>
        </w:rPr>
        <w:t>August 17:  The Tenth Sunday after Pentecost</w:t>
      </w:r>
    </w:p>
    <w:p w14:paraId="0DA09630" w14:textId="3D86CE3E" w:rsidR="00DC3F76" w:rsidRPr="00D94853" w:rsidRDefault="00981982" w:rsidP="00DC3F76">
      <w:p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our Diocese of Missouri, we pray for the people and ministry of </w:t>
      </w:r>
      <w:r w:rsidR="00901079">
        <w:rPr>
          <w:rFonts w:ascii="Avenir Book" w:hAnsi="Avenir Book"/>
          <w:szCs w:val="20"/>
        </w:rPr>
        <w:t>our Diocesan Campus Ministries</w:t>
      </w:r>
      <w:r w:rsidR="00821245">
        <w:rPr>
          <w:rFonts w:ascii="Avenir Book" w:hAnsi="Avenir Book"/>
          <w:szCs w:val="20"/>
        </w:rPr>
        <w:t xml:space="preserve"> and all chaplains</w:t>
      </w:r>
      <w:r w:rsidR="00EF1298">
        <w:rPr>
          <w:rFonts w:ascii="Avenir Book" w:hAnsi="Avenir Book"/>
          <w:szCs w:val="20"/>
        </w:rPr>
        <w:t>.</w:t>
      </w:r>
    </w:p>
    <w:p w14:paraId="64AE6E4D" w14:textId="6DE76062" w:rsidR="00DC3F76" w:rsidRPr="00D94853" w:rsidRDefault="00DC3F76" w:rsidP="0061448B">
      <w:pPr>
        <w:pStyle w:val="ListParagraph"/>
        <w:numPr>
          <w:ilvl w:val="0"/>
          <w:numId w:val="8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>In our companion Diocese of Puerto Rico, we pray for</w:t>
      </w:r>
      <w:r w:rsidR="005A0E43">
        <w:rPr>
          <w:rFonts w:ascii="Avenir Book" w:hAnsi="Avenir Book"/>
          <w:szCs w:val="20"/>
        </w:rPr>
        <w:t xml:space="preserve"> </w:t>
      </w:r>
      <w:r w:rsidR="0061566D" w:rsidRPr="0061566D">
        <w:rPr>
          <w:rFonts w:ascii="Avenir Book" w:hAnsi="Avenir Book"/>
          <w:szCs w:val="20"/>
        </w:rPr>
        <w:t xml:space="preserve">The </w:t>
      </w:r>
      <w:r w:rsidR="00391E48">
        <w:rPr>
          <w:rFonts w:ascii="Avenir Book" w:hAnsi="Avenir Book"/>
          <w:szCs w:val="20"/>
        </w:rPr>
        <w:t xml:space="preserve">Chapel of the </w:t>
      </w:r>
      <w:r w:rsidR="0061566D" w:rsidRPr="0061566D">
        <w:rPr>
          <w:rFonts w:ascii="Avenir Book" w:hAnsi="Avenir Book"/>
          <w:szCs w:val="20"/>
        </w:rPr>
        <w:t xml:space="preserve">Nativity of the Lord (Capilla La Natividad del </w:t>
      </w:r>
      <w:proofErr w:type="spellStart"/>
      <w:r w:rsidR="0061566D" w:rsidRPr="0061566D">
        <w:rPr>
          <w:rFonts w:ascii="Avenir Book" w:hAnsi="Avenir Book"/>
          <w:szCs w:val="20"/>
        </w:rPr>
        <w:t>Señor</w:t>
      </w:r>
      <w:proofErr w:type="spellEnd"/>
      <w:r w:rsidR="0061566D" w:rsidRPr="0061566D">
        <w:rPr>
          <w:rFonts w:ascii="Avenir Book" w:hAnsi="Avenir Book"/>
          <w:szCs w:val="20"/>
        </w:rPr>
        <w:t>)</w:t>
      </w:r>
      <w:r w:rsidR="005762B0">
        <w:rPr>
          <w:rFonts w:ascii="Avenir Book" w:hAnsi="Avenir Book"/>
          <w:szCs w:val="20"/>
        </w:rPr>
        <w:t xml:space="preserve"> in</w:t>
      </w:r>
      <w:r w:rsidR="005762B0" w:rsidRPr="005762B0">
        <w:t xml:space="preserve"> </w:t>
      </w:r>
      <w:r w:rsidR="0061448B" w:rsidRPr="0061448B">
        <w:rPr>
          <w:rFonts w:ascii="Avenir Book" w:hAnsi="Avenir Book"/>
          <w:szCs w:val="20"/>
        </w:rPr>
        <w:t>Culebra</w:t>
      </w:r>
      <w:r w:rsidR="0070417D" w:rsidRPr="00D94853">
        <w:rPr>
          <w:rFonts w:ascii="Avenir Book" w:hAnsi="Avenir Book"/>
          <w:szCs w:val="20"/>
        </w:rPr>
        <w:t xml:space="preserve">. </w:t>
      </w:r>
    </w:p>
    <w:p w14:paraId="12CA6906" w14:textId="3E217620" w:rsidR="00DC3F76" w:rsidRPr="004352B5" w:rsidRDefault="002F5D65" w:rsidP="004352B5">
      <w:pPr>
        <w:pStyle w:val="ListParagraph"/>
        <w:numPr>
          <w:ilvl w:val="0"/>
          <w:numId w:val="8"/>
        </w:numPr>
        <w:rPr>
          <w:rFonts w:ascii="Avenir Book" w:hAnsi="Avenir Book"/>
          <w:szCs w:val="20"/>
        </w:rPr>
      </w:pPr>
      <w:r w:rsidRPr="004352B5">
        <w:rPr>
          <w:rFonts w:ascii="Avenir Book" w:hAnsi="Avenir Book"/>
          <w:szCs w:val="20"/>
        </w:rPr>
        <w:t>In the A</w:t>
      </w:r>
      <w:r w:rsidR="00EB2AA1" w:rsidRPr="004352B5">
        <w:rPr>
          <w:rFonts w:ascii="Avenir Book" w:hAnsi="Avenir Book"/>
          <w:szCs w:val="20"/>
        </w:rPr>
        <w:t xml:space="preserve">nglican Communion, we pray for </w:t>
      </w:r>
      <w:r w:rsidR="004352B5" w:rsidRPr="004352B5">
        <w:rPr>
          <w:rFonts w:ascii="Avenir Book" w:hAnsi="Avenir Book"/>
          <w:szCs w:val="20"/>
        </w:rPr>
        <w:t>The Scottish Episcopal Church</w:t>
      </w:r>
      <w:r w:rsidR="004352B5">
        <w:rPr>
          <w:rFonts w:ascii="Avenir Book" w:hAnsi="Avenir Book"/>
          <w:szCs w:val="20"/>
        </w:rPr>
        <w:t>.</w:t>
      </w:r>
    </w:p>
    <w:p w14:paraId="68C80093" w14:textId="77777777" w:rsidR="00FD5CE1" w:rsidRDefault="00FD5CE1" w:rsidP="00FC5E7A">
      <w:pPr>
        <w:rPr>
          <w:rFonts w:ascii="Avenir Book" w:hAnsi="Avenir Book"/>
          <w:b/>
          <w:bCs/>
          <w:szCs w:val="20"/>
        </w:rPr>
      </w:pPr>
    </w:p>
    <w:p w14:paraId="4616DFA3" w14:textId="77777777" w:rsidR="00B93001" w:rsidRDefault="00B93001" w:rsidP="006826CF">
      <w:pPr>
        <w:rPr>
          <w:rFonts w:ascii="Avenir Book" w:hAnsi="Avenir Book"/>
          <w:b/>
          <w:bCs/>
          <w:szCs w:val="20"/>
        </w:rPr>
      </w:pPr>
    </w:p>
    <w:p w14:paraId="768E434F" w14:textId="77777777" w:rsidR="00B93001" w:rsidRDefault="00B93001" w:rsidP="006826CF">
      <w:pPr>
        <w:rPr>
          <w:rFonts w:ascii="Avenir Book" w:hAnsi="Avenir Book"/>
          <w:b/>
          <w:bCs/>
          <w:szCs w:val="20"/>
        </w:rPr>
      </w:pPr>
    </w:p>
    <w:p w14:paraId="4AB91866" w14:textId="77777777" w:rsidR="00B93001" w:rsidRDefault="00B93001" w:rsidP="006826CF">
      <w:pPr>
        <w:rPr>
          <w:rFonts w:ascii="Avenir Book" w:hAnsi="Avenir Book"/>
          <w:b/>
          <w:bCs/>
          <w:szCs w:val="20"/>
        </w:rPr>
      </w:pPr>
    </w:p>
    <w:p w14:paraId="39E9CDB5" w14:textId="77777777" w:rsidR="00B93001" w:rsidRDefault="00B93001" w:rsidP="006826CF">
      <w:pPr>
        <w:rPr>
          <w:rFonts w:ascii="Avenir Book" w:hAnsi="Avenir Book"/>
          <w:b/>
          <w:bCs/>
          <w:szCs w:val="20"/>
        </w:rPr>
      </w:pPr>
    </w:p>
    <w:p w14:paraId="255C207C" w14:textId="6350A224" w:rsidR="006826CF" w:rsidRPr="00D94853" w:rsidRDefault="006826CF" w:rsidP="006826CF">
      <w:pPr>
        <w:rPr>
          <w:rFonts w:ascii="Avenir Book" w:hAnsi="Avenir Book"/>
          <w:b/>
          <w:bCs/>
          <w:szCs w:val="20"/>
        </w:rPr>
      </w:pPr>
      <w:r>
        <w:rPr>
          <w:rFonts w:ascii="Avenir Book" w:hAnsi="Avenir Book"/>
          <w:b/>
          <w:bCs/>
          <w:szCs w:val="20"/>
        </w:rPr>
        <w:lastRenderedPageBreak/>
        <w:t>August 24:  The Eleventh Sunday after Pentecost</w:t>
      </w:r>
    </w:p>
    <w:p w14:paraId="7F0998FD" w14:textId="001C6FD7" w:rsidR="00DC3F76" w:rsidRPr="00D94853" w:rsidRDefault="00DC3F76" w:rsidP="00DC3F76">
      <w:p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>In our Dioce</w:t>
      </w:r>
      <w:r w:rsidR="00ED4D08">
        <w:rPr>
          <w:rFonts w:ascii="Avenir Book" w:hAnsi="Avenir Book"/>
          <w:szCs w:val="20"/>
        </w:rPr>
        <w:t>se of Missouri, we pray for all work and ministries of the diocesan staff.</w:t>
      </w:r>
    </w:p>
    <w:p w14:paraId="7017A5D1" w14:textId="3C8A2517" w:rsidR="00996EC3" w:rsidRDefault="00DC3F76" w:rsidP="0061448B">
      <w:pPr>
        <w:pStyle w:val="ListParagraph"/>
        <w:numPr>
          <w:ilvl w:val="0"/>
          <w:numId w:val="9"/>
        </w:numPr>
        <w:rPr>
          <w:rFonts w:ascii="Avenir Book" w:hAnsi="Avenir Book"/>
          <w:szCs w:val="20"/>
        </w:rPr>
      </w:pPr>
      <w:r w:rsidRPr="00996EC3">
        <w:rPr>
          <w:rFonts w:ascii="Avenir Book" w:hAnsi="Avenir Book"/>
          <w:szCs w:val="20"/>
        </w:rPr>
        <w:t xml:space="preserve">In our companion Diocese of Puerto Rico, we </w:t>
      </w:r>
      <w:r w:rsidR="005A0E43" w:rsidRPr="005A0E43">
        <w:rPr>
          <w:rFonts w:ascii="Avenir Book" w:hAnsi="Avenir Book"/>
          <w:szCs w:val="20"/>
        </w:rPr>
        <w:t xml:space="preserve">pray for </w:t>
      </w:r>
      <w:r w:rsidR="0061448B" w:rsidRPr="0061448B">
        <w:rPr>
          <w:rFonts w:ascii="Avenir Book" w:hAnsi="Avenir Book"/>
          <w:szCs w:val="20"/>
        </w:rPr>
        <w:t>Casa N</w:t>
      </w:r>
      <w:r w:rsidR="00B12FD9">
        <w:rPr>
          <w:rFonts w:ascii="Avenir Book" w:hAnsi="Avenir Book"/>
          <w:szCs w:val="20"/>
        </w:rPr>
        <w:t>ANY in Loiza (empowering children and women in Loiza to improve their quality of life</w:t>
      </w:r>
      <w:r w:rsidR="005A0E43" w:rsidRPr="005A0E43">
        <w:rPr>
          <w:rFonts w:ascii="Avenir Book" w:hAnsi="Avenir Book"/>
          <w:szCs w:val="20"/>
        </w:rPr>
        <w:t>.</w:t>
      </w:r>
      <w:r w:rsidR="00B12FD9">
        <w:rPr>
          <w:rFonts w:ascii="Avenir Book" w:hAnsi="Avenir Book"/>
          <w:szCs w:val="20"/>
        </w:rPr>
        <w:t xml:space="preserve"> They have some programs for men also)</w:t>
      </w:r>
      <w:r w:rsidR="00175D8D">
        <w:rPr>
          <w:rFonts w:ascii="Avenir Book" w:hAnsi="Avenir Book"/>
          <w:szCs w:val="20"/>
        </w:rPr>
        <w:t>.</w:t>
      </w:r>
    </w:p>
    <w:p w14:paraId="6C366943" w14:textId="41E016EE" w:rsidR="0035242E" w:rsidRPr="001F09C3" w:rsidRDefault="0035242E" w:rsidP="00FA6FEC">
      <w:pPr>
        <w:pStyle w:val="ListParagraph"/>
        <w:numPr>
          <w:ilvl w:val="0"/>
          <w:numId w:val="9"/>
        </w:numPr>
        <w:rPr>
          <w:rFonts w:ascii="Avenir Book" w:hAnsi="Avenir Book"/>
          <w:szCs w:val="20"/>
        </w:rPr>
      </w:pPr>
      <w:r w:rsidRPr="001F09C3">
        <w:rPr>
          <w:rFonts w:ascii="Avenir Book" w:hAnsi="Avenir Book"/>
          <w:szCs w:val="20"/>
        </w:rPr>
        <w:t xml:space="preserve">In the Anglican Communion, we pray for </w:t>
      </w:r>
      <w:r w:rsidR="001F09C3">
        <w:rPr>
          <w:rFonts w:ascii="Avenir Book" w:hAnsi="Avenir Book"/>
          <w:szCs w:val="20"/>
        </w:rPr>
        <w:t xml:space="preserve">The </w:t>
      </w:r>
      <w:r w:rsidR="001F09C3" w:rsidRPr="001F09C3">
        <w:rPr>
          <w:rFonts w:ascii="Avenir Book" w:hAnsi="Avenir Book"/>
          <w:szCs w:val="20"/>
        </w:rPr>
        <w:t>Church of the Province of South East Asia</w:t>
      </w:r>
      <w:r w:rsidR="001F09C3">
        <w:rPr>
          <w:rFonts w:ascii="Avenir Book" w:hAnsi="Avenir Book"/>
          <w:szCs w:val="20"/>
        </w:rPr>
        <w:t>.</w:t>
      </w:r>
    </w:p>
    <w:p w14:paraId="2D10905C" w14:textId="77777777" w:rsidR="00CB1D55" w:rsidRDefault="00CB1D55" w:rsidP="00CB1D55">
      <w:pPr>
        <w:rPr>
          <w:rFonts w:ascii="Avenir Book" w:hAnsi="Avenir Book"/>
          <w:szCs w:val="20"/>
        </w:rPr>
      </w:pPr>
    </w:p>
    <w:p w14:paraId="0B805387" w14:textId="77777777" w:rsidR="00AD30E5" w:rsidRDefault="00AD30E5" w:rsidP="00CB1D55">
      <w:pPr>
        <w:rPr>
          <w:rFonts w:ascii="Avenir Book" w:hAnsi="Avenir Book"/>
          <w:szCs w:val="20"/>
        </w:rPr>
      </w:pPr>
    </w:p>
    <w:p w14:paraId="2AD25090" w14:textId="5AE94BCB" w:rsidR="006826CF" w:rsidRPr="00D94853" w:rsidRDefault="006826CF" w:rsidP="006826CF">
      <w:pPr>
        <w:rPr>
          <w:rFonts w:ascii="Avenir Book" w:hAnsi="Avenir Book"/>
          <w:b/>
          <w:bCs/>
          <w:szCs w:val="20"/>
        </w:rPr>
      </w:pPr>
      <w:r>
        <w:rPr>
          <w:rFonts w:ascii="Avenir Book" w:hAnsi="Avenir Book"/>
          <w:b/>
          <w:bCs/>
          <w:szCs w:val="20"/>
        </w:rPr>
        <w:t>August 31:  The Twelfth Sunday after Pentecost</w:t>
      </w:r>
    </w:p>
    <w:p w14:paraId="6169717D" w14:textId="77409739" w:rsidR="006826CF" w:rsidRPr="00D94853" w:rsidRDefault="006826CF" w:rsidP="006826CF">
      <w:p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our Diocese of Missouri, we pray for the people and ministry of </w:t>
      </w:r>
      <w:r w:rsidR="00ED4D08" w:rsidRPr="00ED4D08">
        <w:rPr>
          <w:rFonts w:ascii="Avenir Book" w:hAnsi="Avenir Book"/>
          <w:szCs w:val="20"/>
        </w:rPr>
        <w:t>Christ Church Cathedral</w:t>
      </w:r>
      <w:r w:rsidRPr="00345C62">
        <w:rPr>
          <w:rFonts w:ascii="Avenir Book" w:hAnsi="Avenir Book"/>
          <w:szCs w:val="20"/>
        </w:rPr>
        <w:t xml:space="preserve"> </w:t>
      </w:r>
      <w:r>
        <w:rPr>
          <w:rFonts w:ascii="Avenir Book" w:hAnsi="Avenir Book"/>
          <w:szCs w:val="20"/>
        </w:rPr>
        <w:t>(</w:t>
      </w:r>
      <w:r w:rsidR="00ED4D08" w:rsidRPr="00ED4D08">
        <w:rPr>
          <w:rFonts w:ascii="Avenir Book" w:hAnsi="Avenir Book"/>
          <w:szCs w:val="20"/>
        </w:rPr>
        <w:t>1819</w:t>
      </w:r>
      <w:r w:rsidRPr="00D94853">
        <w:rPr>
          <w:rFonts w:ascii="Avenir Book" w:hAnsi="Avenir Book"/>
          <w:szCs w:val="20"/>
        </w:rPr>
        <w:t xml:space="preserve">) in </w:t>
      </w:r>
      <w:r w:rsidR="00ED4D08">
        <w:rPr>
          <w:rFonts w:ascii="Avenir Book" w:hAnsi="Avenir Book"/>
          <w:szCs w:val="20"/>
        </w:rPr>
        <w:t>St. Louis</w:t>
      </w:r>
      <w:r w:rsidRPr="00345C62">
        <w:rPr>
          <w:rFonts w:ascii="Avenir Book" w:hAnsi="Avenir Book"/>
          <w:szCs w:val="20"/>
        </w:rPr>
        <w:t xml:space="preserve"> </w:t>
      </w:r>
      <w:r w:rsidRPr="00D94853">
        <w:rPr>
          <w:rFonts w:ascii="Avenir Book" w:hAnsi="Avenir Book"/>
          <w:szCs w:val="20"/>
        </w:rPr>
        <w:t xml:space="preserve">and </w:t>
      </w:r>
      <w:r w:rsidR="00ED4D08">
        <w:rPr>
          <w:rFonts w:ascii="Avenir Book" w:hAnsi="Avenir Book"/>
          <w:szCs w:val="20"/>
        </w:rPr>
        <w:t>Kath</w:t>
      </w:r>
      <w:r w:rsidR="00821245">
        <w:rPr>
          <w:rFonts w:ascii="Avenir Book" w:hAnsi="Avenir Book"/>
          <w:szCs w:val="20"/>
        </w:rPr>
        <w:t>ie</w:t>
      </w:r>
      <w:r w:rsidR="00ED4D08">
        <w:rPr>
          <w:rFonts w:ascii="Avenir Book" w:hAnsi="Avenir Book"/>
          <w:szCs w:val="20"/>
        </w:rPr>
        <w:t xml:space="preserve">, </w:t>
      </w:r>
      <w:r w:rsidR="00ED4D08" w:rsidRPr="00D94853">
        <w:rPr>
          <w:rFonts w:ascii="Avenir Book" w:hAnsi="Avenir Book"/>
          <w:szCs w:val="20"/>
        </w:rPr>
        <w:t xml:space="preserve">their </w:t>
      </w:r>
      <w:r w:rsidR="00ED4D08">
        <w:rPr>
          <w:rFonts w:ascii="Avenir Book" w:hAnsi="Avenir Book"/>
          <w:szCs w:val="20"/>
        </w:rPr>
        <w:t xml:space="preserve">Dean; Justin their Deacon; Jeff their </w:t>
      </w:r>
      <w:r w:rsidR="00ED4D08" w:rsidRPr="00981982">
        <w:rPr>
          <w:rFonts w:ascii="Avenir Book" w:hAnsi="Avenir Book"/>
          <w:szCs w:val="20"/>
        </w:rPr>
        <w:t>Associated Priest</w:t>
      </w:r>
      <w:r w:rsidR="00ED4D08">
        <w:rPr>
          <w:rFonts w:ascii="Avenir Book" w:hAnsi="Avenir Book"/>
          <w:szCs w:val="20"/>
        </w:rPr>
        <w:t>; Barbi &amp; Diana, their Associated Deacons; and Carol, their</w:t>
      </w:r>
      <w:r w:rsidR="00ED4D08" w:rsidRPr="00ED4D08">
        <w:t xml:space="preserve"> </w:t>
      </w:r>
      <w:r w:rsidR="00ED4D08" w:rsidRPr="00ED4D08">
        <w:rPr>
          <w:rFonts w:ascii="Avenir Book" w:hAnsi="Avenir Book"/>
          <w:szCs w:val="20"/>
        </w:rPr>
        <w:t>Social Worker</w:t>
      </w:r>
      <w:r w:rsidR="00ED4D08">
        <w:rPr>
          <w:rFonts w:ascii="Avenir Book" w:hAnsi="Avenir Book"/>
          <w:szCs w:val="20"/>
        </w:rPr>
        <w:t xml:space="preserve"> </w:t>
      </w:r>
      <w:r>
        <w:rPr>
          <w:rFonts w:ascii="Avenir Book" w:hAnsi="Avenir Book"/>
          <w:szCs w:val="20"/>
        </w:rPr>
        <w:t>.</w:t>
      </w:r>
    </w:p>
    <w:p w14:paraId="2533A5B3" w14:textId="03F64EB0" w:rsidR="006826CF" w:rsidRDefault="006826CF" w:rsidP="0061448B">
      <w:pPr>
        <w:pStyle w:val="ListParagraph"/>
        <w:numPr>
          <w:ilvl w:val="0"/>
          <w:numId w:val="9"/>
        </w:numPr>
        <w:rPr>
          <w:rFonts w:ascii="Avenir Book" w:hAnsi="Avenir Book"/>
          <w:szCs w:val="20"/>
        </w:rPr>
      </w:pPr>
      <w:r w:rsidRPr="00996EC3">
        <w:rPr>
          <w:rFonts w:ascii="Avenir Book" w:hAnsi="Avenir Book"/>
          <w:szCs w:val="20"/>
        </w:rPr>
        <w:t xml:space="preserve">In our companion Diocese of Puerto Rico, we </w:t>
      </w:r>
      <w:r w:rsidRPr="005A0E43">
        <w:rPr>
          <w:rFonts w:ascii="Avenir Book" w:hAnsi="Avenir Book"/>
          <w:szCs w:val="20"/>
        </w:rPr>
        <w:t xml:space="preserve">pray for </w:t>
      </w:r>
      <w:r w:rsidR="00C42FA2">
        <w:rPr>
          <w:rFonts w:ascii="Avenir Book" w:hAnsi="Avenir Book"/>
          <w:szCs w:val="20"/>
        </w:rPr>
        <w:t xml:space="preserve">The </w:t>
      </w:r>
      <w:r w:rsidR="00B12FD9">
        <w:rPr>
          <w:rFonts w:ascii="Avenir Book" w:hAnsi="Avenir Book"/>
          <w:szCs w:val="20"/>
        </w:rPr>
        <w:t xml:space="preserve">Mission </w:t>
      </w:r>
      <w:r w:rsidR="0061448B">
        <w:rPr>
          <w:rFonts w:ascii="Avenir Book" w:hAnsi="Avenir Book"/>
          <w:szCs w:val="20"/>
        </w:rPr>
        <w:t>Emmanuel</w:t>
      </w:r>
      <w:r w:rsidR="0061448B" w:rsidRPr="0061448B">
        <w:rPr>
          <w:rFonts w:ascii="Avenir Book" w:hAnsi="Avenir Book"/>
          <w:szCs w:val="20"/>
        </w:rPr>
        <w:t xml:space="preserve"> (</w:t>
      </w:r>
      <w:proofErr w:type="spellStart"/>
      <w:r w:rsidR="0061448B" w:rsidRPr="0061448B">
        <w:rPr>
          <w:rFonts w:ascii="Avenir Book" w:hAnsi="Avenir Book"/>
          <w:szCs w:val="20"/>
        </w:rPr>
        <w:t>Misión</w:t>
      </w:r>
      <w:proofErr w:type="spellEnd"/>
      <w:r w:rsidR="0061448B" w:rsidRPr="0061448B">
        <w:rPr>
          <w:rFonts w:ascii="Avenir Book" w:hAnsi="Avenir Book"/>
          <w:szCs w:val="20"/>
        </w:rPr>
        <w:t xml:space="preserve"> Emanuel)</w:t>
      </w:r>
      <w:r w:rsidR="0061448B">
        <w:rPr>
          <w:rFonts w:ascii="Avenir Book" w:hAnsi="Avenir Book"/>
          <w:szCs w:val="20"/>
        </w:rPr>
        <w:t xml:space="preserve"> in</w:t>
      </w:r>
      <w:r w:rsidR="0061448B">
        <w:t xml:space="preserve"> </w:t>
      </w:r>
      <w:r w:rsidR="0061448B" w:rsidRPr="0061448B">
        <w:rPr>
          <w:rFonts w:ascii="Avenir Book" w:hAnsi="Avenir Book"/>
          <w:szCs w:val="20"/>
        </w:rPr>
        <w:t>Dorado</w:t>
      </w:r>
      <w:r w:rsidRPr="005A0E43">
        <w:rPr>
          <w:rFonts w:ascii="Avenir Book" w:hAnsi="Avenir Book"/>
          <w:szCs w:val="20"/>
        </w:rPr>
        <w:t>.</w:t>
      </w:r>
    </w:p>
    <w:p w14:paraId="49687CF9" w14:textId="3C808D2A" w:rsidR="006826CF" w:rsidRDefault="006826CF" w:rsidP="001F09C3">
      <w:pPr>
        <w:pStyle w:val="ListParagraph"/>
        <w:numPr>
          <w:ilvl w:val="0"/>
          <w:numId w:val="9"/>
        </w:numPr>
        <w:rPr>
          <w:rFonts w:ascii="Avenir Book" w:hAnsi="Avenir Book"/>
          <w:szCs w:val="20"/>
        </w:rPr>
      </w:pPr>
      <w:r w:rsidRPr="00996EC3">
        <w:rPr>
          <w:rFonts w:ascii="Avenir Book" w:hAnsi="Avenir Book"/>
          <w:szCs w:val="20"/>
        </w:rPr>
        <w:t xml:space="preserve">In the Anglican Communion, we pray for </w:t>
      </w:r>
      <w:r w:rsidR="001F09C3" w:rsidRPr="001F09C3">
        <w:rPr>
          <w:rFonts w:ascii="Avenir Book" w:hAnsi="Avenir Book"/>
          <w:szCs w:val="20"/>
        </w:rPr>
        <w:t>The Church of South India (United)</w:t>
      </w:r>
      <w:r w:rsidR="001F09C3">
        <w:rPr>
          <w:rFonts w:ascii="Avenir Book" w:hAnsi="Avenir Book"/>
          <w:szCs w:val="20"/>
        </w:rPr>
        <w:t>.</w:t>
      </w:r>
    </w:p>
    <w:p w14:paraId="253CDC0B" w14:textId="77777777" w:rsidR="006826CF" w:rsidRDefault="006826CF" w:rsidP="00CB1D55">
      <w:pPr>
        <w:rPr>
          <w:rFonts w:ascii="Avenir Book" w:hAnsi="Avenir Book"/>
          <w:szCs w:val="20"/>
        </w:rPr>
      </w:pPr>
    </w:p>
    <w:p w14:paraId="2EBCF862" w14:textId="48753784" w:rsidR="00CB1D55" w:rsidRDefault="00CB1D55" w:rsidP="00CB1D55">
      <w:pPr>
        <w:rPr>
          <w:rFonts w:ascii="Avenir Book" w:hAnsi="Avenir Book"/>
          <w:b/>
          <w:bCs/>
          <w:szCs w:val="20"/>
        </w:rPr>
      </w:pPr>
      <w:r>
        <w:rPr>
          <w:rFonts w:ascii="Avenir Book" w:hAnsi="Avenir Book"/>
          <w:b/>
          <w:bCs/>
          <w:szCs w:val="20"/>
        </w:rPr>
        <w:t xml:space="preserve">                                               ____________________________________</w:t>
      </w:r>
    </w:p>
    <w:p w14:paraId="5BCEFC96" w14:textId="77777777" w:rsidR="00CB1D55" w:rsidRPr="00CB1D55" w:rsidRDefault="00CB1D55" w:rsidP="00CB1D55">
      <w:pPr>
        <w:rPr>
          <w:rFonts w:ascii="Avenir Book" w:hAnsi="Avenir Book"/>
          <w:szCs w:val="20"/>
        </w:rPr>
      </w:pPr>
    </w:p>
    <w:p w14:paraId="4535197E" w14:textId="77777777" w:rsidR="00DC3F76" w:rsidRPr="00D94853" w:rsidRDefault="00DC3F76" w:rsidP="00DC3F76">
      <w:pPr>
        <w:rPr>
          <w:rFonts w:ascii="Avenir Book" w:hAnsi="Avenir Book"/>
          <w:szCs w:val="20"/>
        </w:rPr>
      </w:pPr>
    </w:p>
    <w:p w14:paraId="2D7087AC" w14:textId="20DB0D01" w:rsidR="003A3356" w:rsidRPr="00D94853" w:rsidRDefault="006826CF" w:rsidP="003A3356">
      <w:pPr>
        <w:rPr>
          <w:rFonts w:ascii="Avenir Book" w:hAnsi="Avenir Book"/>
          <w:b/>
          <w:bCs/>
          <w:szCs w:val="20"/>
        </w:rPr>
      </w:pPr>
      <w:r>
        <w:rPr>
          <w:rFonts w:ascii="Avenir Book" w:hAnsi="Avenir Book"/>
          <w:b/>
          <w:bCs/>
          <w:szCs w:val="20"/>
        </w:rPr>
        <w:t>September 7</w:t>
      </w:r>
      <w:r w:rsidR="003A3356">
        <w:rPr>
          <w:rFonts w:ascii="Avenir Book" w:hAnsi="Avenir Book"/>
          <w:b/>
          <w:bCs/>
          <w:szCs w:val="20"/>
        </w:rPr>
        <w:t xml:space="preserve">:  </w:t>
      </w:r>
      <w:r w:rsidR="00A14F0F">
        <w:rPr>
          <w:rFonts w:ascii="Avenir Book" w:hAnsi="Avenir Book"/>
          <w:b/>
          <w:bCs/>
          <w:szCs w:val="20"/>
        </w:rPr>
        <w:t xml:space="preserve">The </w:t>
      </w:r>
      <w:r>
        <w:rPr>
          <w:rFonts w:ascii="Avenir Book" w:hAnsi="Avenir Book"/>
          <w:b/>
          <w:bCs/>
          <w:szCs w:val="20"/>
        </w:rPr>
        <w:t>Thirteenth</w:t>
      </w:r>
      <w:r w:rsidR="00A14F0F" w:rsidRPr="00A14F0F">
        <w:rPr>
          <w:rFonts w:ascii="Avenir Book" w:hAnsi="Avenir Book"/>
          <w:b/>
          <w:bCs/>
          <w:szCs w:val="20"/>
        </w:rPr>
        <w:t xml:space="preserve"> Sunday </w:t>
      </w:r>
      <w:r>
        <w:rPr>
          <w:rFonts w:ascii="Avenir Book" w:hAnsi="Avenir Book"/>
          <w:b/>
          <w:bCs/>
          <w:szCs w:val="20"/>
        </w:rPr>
        <w:t>after Pentecost</w:t>
      </w:r>
    </w:p>
    <w:p w14:paraId="5B5996CD" w14:textId="5D108424" w:rsidR="00DC3F76" w:rsidRPr="007A57FD" w:rsidRDefault="00DC3F76" w:rsidP="00DC3F76">
      <w:pPr>
        <w:rPr>
          <w:rFonts w:ascii="Avenir Book" w:hAnsi="Avenir Book"/>
          <w:szCs w:val="20"/>
        </w:rPr>
      </w:pPr>
      <w:r w:rsidRPr="007A57FD">
        <w:rPr>
          <w:rFonts w:ascii="Avenir Book" w:hAnsi="Avenir Book"/>
          <w:szCs w:val="20"/>
        </w:rPr>
        <w:t xml:space="preserve">In our Diocese of Missouri, we pray for </w:t>
      </w:r>
      <w:r w:rsidR="003544DB" w:rsidRPr="007A57FD">
        <w:rPr>
          <w:rFonts w:ascii="Avenir Book" w:hAnsi="Avenir Book"/>
          <w:szCs w:val="20"/>
        </w:rPr>
        <w:t xml:space="preserve">the people and ministry of </w:t>
      </w:r>
      <w:r w:rsidR="00ED4D08" w:rsidRPr="007A57FD">
        <w:rPr>
          <w:rFonts w:ascii="Avenir Book" w:hAnsi="Avenir Book"/>
          <w:szCs w:val="20"/>
        </w:rPr>
        <w:t>Trinity Episcopal Church</w:t>
      </w:r>
      <w:r w:rsidR="00174990" w:rsidRPr="007A57FD">
        <w:rPr>
          <w:rFonts w:ascii="Avenir Book" w:hAnsi="Avenir Book"/>
          <w:szCs w:val="20"/>
        </w:rPr>
        <w:t xml:space="preserve"> </w:t>
      </w:r>
      <w:r w:rsidR="00D53EE5" w:rsidRPr="007A57FD">
        <w:rPr>
          <w:rFonts w:ascii="Avenir Book" w:hAnsi="Avenir Book"/>
          <w:szCs w:val="20"/>
        </w:rPr>
        <w:t>(</w:t>
      </w:r>
      <w:r w:rsidR="00ED4D08" w:rsidRPr="007A57FD">
        <w:rPr>
          <w:rFonts w:ascii="Avenir Book" w:hAnsi="Avenir Book"/>
          <w:szCs w:val="20"/>
        </w:rPr>
        <w:t>1836</w:t>
      </w:r>
      <w:r w:rsidR="003544DB" w:rsidRPr="007A57FD">
        <w:rPr>
          <w:rFonts w:ascii="Avenir Book" w:hAnsi="Avenir Book"/>
          <w:szCs w:val="20"/>
        </w:rPr>
        <w:t xml:space="preserve">) in </w:t>
      </w:r>
      <w:r w:rsidR="00ED4D08" w:rsidRPr="007A57FD">
        <w:rPr>
          <w:rFonts w:ascii="Avenir Book" w:hAnsi="Avenir Book"/>
          <w:szCs w:val="20"/>
        </w:rPr>
        <w:t>St. Charles</w:t>
      </w:r>
      <w:r w:rsidR="00345C62" w:rsidRPr="007A57FD">
        <w:rPr>
          <w:rFonts w:ascii="Avenir Book" w:hAnsi="Avenir Book"/>
          <w:szCs w:val="20"/>
        </w:rPr>
        <w:t xml:space="preserve"> </w:t>
      </w:r>
      <w:r w:rsidR="00EF1298" w:rsidRPr="007A57FD">
        <w:rPr>
          <w:rFonts w:ascii="Avenir Book" w:hAnsi="Avenir Book"/>
          <w:szCs w:val="20"/>
        </w:rPr>
        <w:t>and</w:t>
      </w:r>
      <w:r w:rsidR="007A57FD" w:rsidRPr="007A57FD">
        <w:rPr>
          <w:rFonts w:ascii="Avenir Book" w:hAnsi="Avenir Book"/>
          <w:szCs w:val="20"/>
        </w:rPr>
        <w:t xml:space="preserve"> Canon Doris, their Interim Priest;</w:t>
      </w:r>
      <w:r w:rsidR="00EF1298" w:rsidRPr="007A57FD">
        <w:rPr>
          <w:rFonts w:ascii="Avenir Book" w:hAnsi="Avenir Book"/>
          <w:szCs w:val="20"/>
        </w:rPr>
        <w:t xml:space="preserve"> </w:t>
      </w:r>
      <w:r w:rsidR="007A57FD" w:rsidRPr="007A57FD">
        <w:rPr>
          <w:rFonts w:ascii="Avenir Book" w:hAnsi="Avenir Book"/>
          <w:szCs w:val="20"/>
        </w:rPr>
        <w:t xml:space="preserve">Martin, their Assisting Priest; and </w:t>
      </w:r>
      <w:r w:rsidR="00A55D45" w:rsidRPr="007A57FD">
        <w:rPr>
          <w:rFonts w:ascii="Avenir Book" w:hAnsi="Avenir Book"/>
          <w:szCs w:val="20"/>
        </w:rPr>
        <w:t>Betty</w:t>
      </w:r>
      <w:r w:rsidR="00D53EE5" w:rsidRPr="007A57FD">
        <w:rPr>
          <w:rFonts w:ascii="Avenir Book" w:hAnsi="Avenir Book"/>
          <w:szCs w:val="20"/>
        </w:rPr>
        <w:t>,</w:t>
      </w:r>
      <w:r w:rsidR="00A55D45" w:rsidRPr="007A57FD">
        <w:rPr>
          <w:rFonts w:ascii="Avenir Book" w:hAnsi="Avenir Book"/>
          <w:szCs w:val="20"/>
        </w:rPr>
        <w:t xml:space="preserve"> their Deacon</w:t>
      </w:r>
      <w:r w:rsidR="00FA7BDF" w:rsidRPr="007A57FD">
        <w:rPr>
          <w:rFonts w:ascii="Avenir Book" w:hAnsi="Avenir Book"/>
          <w:szCs w:val="20"/>
        </w:rPr>
        <w:t>.</w:t>
      </w:r>
      <w:r w:rsidR="003544DB" w:rsidRPr="007A57FD">
        <w:rPr>
          <w:rFonts w:ascii="Avenir Book" w:hAnsi="Avenir Book"/>
          <w:szCs w:val="20"/>
        </w:rPr>
        <w:t xml:space="preserve"> </w:t>
      </w:r>
    </w:p>
    <w:p w14:paraId="1ADC6253" w14:textId="64C9681F" w:rsidR="00D21735" w:rsidRPr="00D94853" w:rsidRDefault="00D21735" w:rsidP="0061448B">
      <w:pPr>
        <w:pStyle w:val="ListParagraph"/>
        <w:numPr>
          <w:ilvl w:val="0"/>
          <w:numId w:val="9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>In our companion Diocese of Puerto Rico, we pray for</w:t>
      </w:r>
      <w:r>
        <w:rPr>
          <w:rFonts w:ascii="Avenir Book" w:hAnsi="Avenir Book"/>
          <w:szCs w:val="20"/>
        </w:rPr>
        <w:t xml:space="preserve"> </w:t>
      </w:r>
      <w:r w:rsidR="00175D8D">
        <w:rPr>
          <w:rFonts w:ascii="Avenir Book" w:hAnsi="Avenir Book"/>
          <w:szCs w:val="20"/>
        </w:rPr>
        <w:t>The Diocesan Franciscan Order (</w:t>
      </w:r>
      <w:proofErr w:type="spellStart"/>
      <w:r w:rsidR="0061448B" w:rsidRPr="0061448B">
        <w:rPr>
          <w:rFonts w:ascii="Avenir Book" w:hAnsi="Avenir Book"/>
          <w:szCs w:val="20"/>
        </w:rPr>
        <w:t>Orden</w:t>
      </w:r>
      <w:proofErr w:type="spellEnd"/>
      <w:r w:rsidR="0061448B" w:rsidRPr="0061448B">
        <w:rPr>
          <w:rFonts w:ascii="Avenir Book" w:hAnsi="Avenir Book"/>
          <w:szCs w:val="20"/>
        </w:rPr>
        <w:t xml:space="preserve"> </w:t>
      </w:r>
      <w:proofErr w:type="spellStart"/>
      <w:r w:rsidR="0061448B" w:rsidRPr="0061448B">
        <w:rPr>
          <w:rFonts w:ascii="Avenir Book" w:hAnsi="Avenir Book"/>
          <w:szCs w:val="20"/>
        </w:rPr>
        <w:t>Franciscana</w:t>
      </w:r>
      <w:proofErr w:type="spellEnd"/>
      <w:r w:rsidR="0061448B" w:rsidRPr="0061448B">
        <w:rPr>
          <w:rFonts w:ascii="Avenir Book" w:hAnsi="Avenir Book"/>
          <w:szCs w:val="20"/>
        </w:rPr>
        <w:t xml:space="preserve"> </w:t>
      </w:r>
      <w:proofErr w:type="spellStart"/>
      <w:r w:rsidR="0061448B" w:rsidRPr="0061448B">
        <w:rPr>
          <w:rFonts w:ascii="Avenir Book" w:hAnsi="Avenir Book"/>
          <w:szCs w:val="20"/>
        </w:rPr>
        <w:t>Diocesana</w:t>
      </w:r>
      <w:proofErr w:type="spellEnd"/>
      <w:r w:rsidR="00175D8D">
        <w:rPr>
          <w:rFonts w:ascii="Avenir Book" w:hAnsi="Avenir Book"/>
          <w:szCs w:val="20"/>
        </w:rPr>
        <w:t>)</w:t>
      </w:r>
      <w:r w:rsidRPr="00D94853">
        <w:rPr>
          <w:rFonts w:ascii="Avenir Book" w:hAnsi="Avenir Book"/>
          <w:szCs w:val="20"/>
        </w:rPr>
        <w:t xml:space="preserve">. </w:t>
      </w:r>
    </w:p>
    <w:p w14:paraId="70CF5D33" w14:textId="564E87A3" w:rsidR="0035242E" w:rsidRPr="001F09C3" w:rsidRDefault="0035242E" w:rsidP="00FB676C">
      <w:pPr>
        <w:pStyle w:val="ListParagraph"/>
        <w:numPr>
          <w:ilvl w:val="0"/>
          <w:numId w:val="9"/>
        </w:numPr>
        <w:rPr>
          <w:rFonts w:ascii="Avenir Book" w:hAnsi="Avenir Book"/>
          <w:szCs w:val="20"/>
        </w:rPr>
      </w:pPr>
      <w:r w:rsidRPr="001F09C3">
        <w:rPr>
          <w:rFonts w:ascii="Avenir Book" w:hAnsi="Avenir Book"/>
          <w:szCs w:val="20"/>
        </w:rPr>
        <w:t xml:space="preserve">In the Anglican Communion, we pray for </w:t>
      </w:r>
      <w:r w:rsidR="001F09C3" w:rsidRPr="001F09C3">
        <w:rPr>
          <w:rFonts w:ascii="Avenir Book" w:hAnsi="Avenir Book"/>
          <w:szCs w:val="20"/>
        </w:rPr>
        <w:t>The Anglican Church of Southern Africa</w:t>
      </w:r>
      <w:r w:rsidR="001F09C3">
        <w:rPr>
          <w:rFonts w:ascii="Avenir Book" w:hAnsi="Avenir Book"/>
          <w:szCs w:val="20"/>
        </w:rPr>
        <w:t>.</w:t>
      </w:r>
    </w:p>
    <w:p w14:paraId="7FB51538" w14:textId="77777777" w:rsidR="0035242E" w:rsidRPr="00D94853" w:rsidRDefault="0035242E" w:rsidP="00DC3F76">
      <w:pPr>
        <w:rPr>
          <w:rFonts w:ascii="Avenir Book" w:hAnsi="Avenir Book"/>
          <w:b/>
          <w:bCs/>
          <w:szCs w:val="20"/>
        </w:rPr>
      </w:pPr>
    </w:p>
    <w:p w14:paraId="100E437C" w14:textId="5729AE5A" w:rsidR="006826CF" w:rsidRPr="00D94853" w:rsidRDefault="006826CF" w:rsidP="006826CF">
      <w:pPr>
        <w:rPr>
          <w:rFonts w:ascii="Avenir Book" w:hAnsi="Avenir Book"/>
          <w:b/>
          <w:bCs/>
          <w:szCs w:val="20"/>
        </w:rPr>
      </w:pPr>
      <w:r>
        <w:rPr>
          <w:rFonts w:ascii="Avenir Book" w:hAnsi="Avenir Book"/>
          <w:b/>
          <w:bCs/>
          <w:szCs w:val="20"/>
        </w:rPr>
        <w:t>September 14:  The Fourteenth</w:t>
      </w:r>
      <w:r w:rsidRPr="00A14F0F">
        <w:rPr>
          <w:rFonts w:ascii="Avenir Book" w:hAnsi="Avenir Book"/>
          <w:b/>
          <w:bCs/>
          <w:szCs w:val="20"/>
        </w:rPr>
        <w:t xml:space="preserve"> Sunday </w:t>
      </w:r>
      <w:r>
        <w:rPr>
          <w:rFonts w:ascii="Avenir Book" w:hAnsi="Avenir Book"/>
          <w:b/>
          <w:bCs/>
          <w:szCs w:val="20"/>
        </w:rPr>
        <w:t>after Pentecost</w:t>
      </w:r>
    </w:p>
    <w:p w14:paraId="3FE116A7" w14:textId="598023E3" w:rsidR="00DC3F76" w:rsidRPr="00D94853" w:rsidRDefault="00DC3F76" w:rsidP="00DC3F76">
      <w:p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our Diocese of Missouri, we pray for the people and ministry of </w:t>
      </w:r>
      <w:r w:rsidR="007A57FD" w:rsidRPr="007A57FD">
        <w:rPr>
          <w:rFonts w:ascii="Avenir Book" w:hAnsi="Avenir Book"/>
          <w:color w:val="000000" w:themeColor="text1"/>
          <w:szCs w:val="20"/>
        </w:rPr>
        <w:t>Grace Episcopal Church</w:t>
      </w:r>
      <w:r w:rsidR="00345C62" w:rsidRPr="00345C62">
        <w:rPr>
          <w:rFonts w:ascii="Avenir Book" w:hAnsi="Avenir Book"/>
          <w:color w:val="000000" w:themeColor="text1"/>
          <w:szCs w:val="20"/>
        </w:rPr>
        <w:t xml:space="preserve"> </w:t>
      </w:r>
      <w:r w:rsidR="003544DB" w:rsidRPr="00D94853">
        <w:rPr>
          <w:rFonts w:ascii="Avenir Book" w:hAnsi="Avenir Book"/>
          <w:color w:val="000000" w:themeColor="text1"/>
          <w:szCs w:val="20"/>
        </w:rPr>
        <w:t>(</w:t>
      </w:r>
      <w:r w:rsidR="007A57FD" w:rsidRPr="007A57FD">
        <w:rPr>
          <w:rFonts w:ascii="Avenir Book" w:hAnsi="Avenir Book"/>
          <w:color w:val="000000" w:themeColor="text1"/>
          <w:szCs w:val="20"/>
        </w:rPr>
        <w:t>1839</w:t>
      </w:r>
      <w:r w:rsidR="003544DB" w:rsidRPr="00D94853">
        <w:rPr>
          <w:rFonts w:ascii="Avenir Book" w:hAnsi="Avenir Book"/>
          <w:color w:val="000000" w:themeColor="text1"/>
          <w:szCs w:val="20"/>
        </w:rPr>
        <w:t xml:space="preserve">) </w:t>
      </w:r>
      <w:r w:rsidR="008B692E">
        <w:rPr>
          <w:rFonts w:ascii="Avenir Book" w:hAnsi="Avenir Book"/>
          <w:color w:val="000000" w:themeColor="text1"/>
          <w:szCs w:val="20"/>
        </w:rPr>
        <w:t xml:space="preserve">in </w:t>
      </w:r>
      <w:r w:rsidR="007A57FD">
        <w:rPr>
          <w:rFonts w:ascii="Avenir Book" w:hAnsi="Avenir Book"/>
          <w:color w:val="000000" w:themeColor="text1"/>
          <w:szCs w:val="20"/>
        </w:rPr>
        <w:t>Jefferson City</w:t>
      </w:r>
      <w:r w:rsidR="008B2CBD">
        <w:rPr>
          <w:rFonts w:ascii="Avenir Book" w:hAnsi="Avenir Book"/>
          <w:color w:val="000000" w:themeColor="text1"/>
          <w:szCs w:val="20"/>
        </w:rPr>
        <w:t xml:space="preserve"> and</w:t>
      </w:r>
      <w:r w:rsidR="007A57FD">
        <w:rPr>
          <w:rFonts w:ascii="Avenir Book" w:hAnsi="Avenir Book"/>
          <w:color w:val="000000" w:themeColor="text1"/>
          <w:szCs w:val="20"/>
        </w:rPr>
        <w:t xml:space="preserve"> for Howard, their Assisting Pastor; and Paula</w:t>
      </w:r>
      <w:r w:rsidR="00345C62">
        <w:rPr>
          <w:rFonts w:ascii="Avenir Book" w:hAnsi="Avenir Book"/>
          <w:color w:val="000000" w:themeColor="text1"/>
          <w:szCs w:val="20"/>
        </w:rPr>
        <w:t>, their Deacon</w:t>
      </w:r>
      <w:r w:rsidR="008B692E">
        <w:rPr>
          <w:rFonts w:ascii="Avenir Book" w:hAnsi="Avenir Book"/>
          <w:color w:val="000000" w:themeColor="text1"/>
          <w:szCs w:val="20"/>
        </w:rPr>
        <w:t>.</w:t>
      </w:r>
    </w:p>
    <w:p w14:paraId="392EE58D" w14:textId="2C9A211E" w:rsidR="00DC3F76" w:rsidRPr="00D21735" w:rsidRDefault="00DC3F76" w:rsidP="0061448B">
      <w:pPr>
        <w:pStyle w:val="ListParagraph"/>
        <w:numPr>
          <w:ilvl w:val="0"/>
          <w:numId w:val="10"/>
        </w:numPr>
        <w:rPr>
          <w:rFonts w:ascii="Avenir Book" w:hAnsi="Avenir Book"/>
          <w:szCs w:val="20"/>
        </w:rPr>
      </w:pPr>
      <w:r w:rsidRPr="00D21735">
        <w:rPr>
          <w:rFonts w:ascii="Avenir Book" w:hAnsi="Avenir Book"/>
          <w:szCs w:val="20"/>
        </w:rPr>
        <w:t xml:space="preserve">In our companion Diocese of Puerto Rico, we </w:t>
      </w:r>
      <w:r w:rsidR="00D21735" w:rsidRPr="00D21735">
        <w:rPr>
          <w:rFonts w:ascii="Avenir Book" w:hAnsi="Avenir Book"/>
          <w:szCs w:val="20"/>
        </w:rPr>
        <w:t>pray for</w:t>
      </w:r>
      <w:r w:rsidR="005762B0">
        <w:rPr>
          <w:rFonts w:ascii="Avenir Book" w:hAnsi="Avenir Book"/>
          <w:szCs w:val="20"/>
        </w:rPr>
        <w:t xml:space="preserve"> </w:t>
      </w:r>
      <w:r w:rsidR="00C42FA2">
        <w:rPr>
          <w:rFonts w:ascii="Avenir Book" w:hAnsi="Avenir Book"/>
          <w:szCs w:val="20"/>
        </w:rPr>
        <w:t xml:space="preserve">The </w:t>
      </w:r>
      <w:r w:rsidR="00B12FD9">
        <w:rPr>
          <w:rFonts w:ascii="Avenir Book" w:hAnsi="Avenir Book"/>
          <w:szCs w:val="20"/>
        </w:rPr>
        <w:t xml:space="preserve">Mission of </w:t>
      </w:r>
      <w:r w:rsidR="0061448B">
        <w:rPr>
          <w:rFonts w:ascii="Avenir Book" w:hAnsi="Avenir Book"/>
          <w:szCs w:val="20"/>
        </w:rPr>
        <w:t xml:space="preserve">The Good Shepherd </w:t>
      </w:r>
      <w:r w:rsidR="0061448B" w:rsidRPr="0061448B">
        <w:rPr>
          <w:rFonts w:ascii="Avenir Book" w:hAnsi="Avenir Book"/>
          <w:szCs w:val="20"/>
        </w:rPr>
        <w:t>(Misión El Buen Pastor)</w:t>
      </w:r>
      <w:r w:rsidR="0061448B">
        <w:rPr>
          <w:rFonts w:ascii="Avenir Book" w:hAnsi="Avenir Book"/>
          <w:szCs w:val="20"/>
        </w:rPr>
        <w:t xml:space="preserve"> in </w:t>
      </w:r>
      <w:r w:rsidR="0061448B" w:rsidRPr="0061448B">
        <w:rPr>
          <w:rFonts w:ascii="Avenir Book" w:hAnsi="Avenir Book"/>
          <w:szCs w:val="20"/>
        </w:rPr>
        <w:t>Fajardo</w:t>
      </w:r>
      <w:r w:rsidR="0061448B">
        <w:rPr>
          <w:rFonts w:ascii="Avenir Book" w:hAnsi="Avenir Book"/>
          <w:szCs w:val="20"/>
        </w:rPr>
        <w:t>.</w:t>
      </w:r>
    </w:p>
    <w:p w14:paraId="36042A9D" w14:textId="49ADA9FD" w:rsidR="0035242E" w:rsidRPr="001F09C3" w:rsidRDefault="0035242E" w:rsidP="002828A9">
      <w:pPr>
        <w:pStyle w:val="ListParagraph"/>
        <w:numPr>
          <w:ilvl w:val="0"/>
          <w:numId w:val="10"/>
        </w:numPr>
        <w:rPr>
          <w:rFonts w:ascii="Avenir Book" w:hAnsi="Avenir Book"/>
          <w:szCs w:val="20"/>
        </w:rPr>
      </w:pPr>
      <w:r w:rsidRPr="001F09C3">
        <w:rPr>
          <w:rFonts w:ascii="Avenir Book" w:hAnsi="Avenir Book"/>
          <w:szCs w:val="20"/>
        </w:rPr>
        <w:t>In the A</w:t>
      </w:r>
      <w:r w:rsidR="00EB2AA1" w:rsidRPr="001F09C3">
        <w:rPr>
          <w:rFonts w:ascii="Avenir Book" w:hAnsi="Avenir Book"/>
          <w:szCs w:val="20"/>
        </w:rPr>
        <w:t xml:space="preserve">nglican Communion, we pray for </w:t>
      </w:r>
      <w:r w:rsidR="001F09C3" w:rsidRPr="001F09C3">
        <w:rPr>
          <w:rFonts w:ascii="Avenir Book" w:hAnsi="Avenir Book"/>
          <w:szCs w:val="20"/>
        </w:rPr>
        <w:t>The Anglican Church of South America</w:t>
      </w:r>
      <w:r w:rsidR="001F09C3">
        <w:rPr>
          <w:rFonts w:ascii="Avenir Book" w:hAnsi="Avenir Book"/>
          <w:szCs w:val="20"/>
        </w:rPr>
        <w:t>.</w:t>
      </w:r>
    </w:p>
    <w:p w14:paraId="572926BE" w14:textId="77777777" w:rsidR="00DC3F76" w:rsidRPr="00D94853" w:rsidRDefault="00DC3F76" w:rsidP="00DC3F76">
      <w:pPr>
        <w:rPr>
          <w:rFonts w:ascii="Avenir Book" w:hAnsi="Avenir Book"/>
          <w:szCs w:val="20"/>
        </w:rPr>
      </w:pPr>
    </w:p>
    <w:p w14:paraId="7512A02A" w14:textId="45832553" w:rsidR="006826CF" w:rsidRPr="00D94853" w:rsidRDefault="006826CF" w:rsidP="006826CF">
      <w:pPr>
        <w:rPr>
          <w:rFonts w:ascii="Avenir Book" w:hAnsi="Avenir Book"/>
          <w:b/>
          <w:bCs/>
          <w:szCs w:val="20"/>
        </w:rPr>
      </w:pPr>
      <w:r>
        <w:rPr>
          <w:rFonts w:ascii="Avenir Book" w:hAnsi="Avenir Book"/>
          <w:b/>
          <w:bCs/>
          <w:szCs w:val="20"/>
        </w:rPr>
        <w:t>September 21:  The Fifteenth</w:t>
      </w:r>
      <w:r w:rsidRPr="00A14F0F">
        <w:rPr>
          <w:rFonts w:ascii="Avenir Book" w:hAnsi="Avenir Book"/>
          <w:b/>
          <w:bCs/>
          <w:szCs w:val="20"/>
        </w:rPr>
        <w:t xml:space="preserve"> Sunday </w:t>
      </w:r>
      <w:r>
        <w:rPr>
          <w:rFonts w:ascii="Avenir Book" w:hAnsi="Avenir Book"/>
          <w:b/>
          <w:bCs/>
          <w:szCs w:val="20"/>
        </w:rPr>
        <w:t>after Pentecost</w:t>
      </w:r>
    </w:p>
    <w:p w14:paraId="45189733" w14:textId="5C702ECF" w:rsidR="00DC3F76" w:rsidRPr="00D94853" w:rsidRDefault="00DC3F76" w:rsidP="00DC3F76">
      <w:p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our Diocese of Missouri, we pray for the people and ministry of </w:t>
      </w:r>
      <w:r w:rsidR="007A57FD" w:rsidRPr="007A57FD">
        <w:rPr>
          <w:rFonts w:ascii="Avenir Book" w:hAnsi="Avenir Book"/>
          <w:szCs w:val="20"/>
        </w:rPr>
        <w:t xml:space="preserve">St. John's Episcopal Church </w:t>
      </w:r>
      <w:r w:rsidR="00345C62">
        <w:rPr>
          <w:rFonts w:ascii="Avenir Book" w:hAnsi="Avenir Book"/>
          <w:szCs w:val="20"/>
        </w:rPr>
        <w:t>(</w:t>
      </w:r>
      <w:r w:rsidR="007A57FD" w:rsidRPr="007A57FD">
        <w:rPr>
          <w:rFonts w:ascii="Avenir Book" w:hAnsi="Avenir Book"/>
          <w:szCs w:val="20"/>
        </w:rPr>
        <w:t>1840</w:t>
      </w:r>
      <w:r w:rsidR="00345C62" w:rsidRPr="00D94853">
        <w:rPr>
          <w:rFonts w:ascii="Avenir Book" w:hAnsi="Avenir Book"/>
          <w:szCs w:val="20"/>
        </w:rPr>
        <w:t xml:space="preserve">) in </w:t>
      </w:r>
      <w:r w:rsidR="007A57FD">
        <w:rPr>
          <w:rFonts w:ascii="Avenir Book" w:hAnsi="Avenir Book"/>
          <w:szCs w:val="20"/>
        </w:rPr>
        <w:t>Tower Grove/St. Louis</w:t>
      </w:r>
      <w:r w:rsidR="008B2CBD">
        <w:rPr>
          <w:rFonts w:ascii="Avenir Book" w:hAnsi="Avenir Book"/>
          <w:szCs w:val="20"/>
        </w:rPr>
        <w:t xml:space="preserve"> and </w:t>
      </w:r>
      <w:r w:rsidR="00A8212D" w:rsidRPr="00D94853">
        <w:rPr>
          <w:rFonts w:ascii="Avenir Book" w:hAnsi="Avenir Book"/>
          <w:szCs w:val="20"/>
        </w:rPr>
        <w:t>for</w:t>
      </w:r>
      <w:r w:rsidR="00345C62">
        <w:rPr>
          <w:rFonts w:ascii="Avenir Book" w:hAnsi="Avenir Book"/>
          <w:szCs w:val="20"/>
        </w:rPr>
        <w:t xml:space="preserve"> </w:t>
      </w:r>
      <w:r w:rsidR="007A57FD">
        <w:rPr>
          <w:rFonts w:ascii="Avenir Book" w:hAnsi="Avenir Book"/>
          <w:szCs w:val="20"/>
        </w:rPr>
        <w:t>Nancy</w:t>
      </w:r>
      <w:r w:rsidR="008B692E">
        <w:rPr>
          <w:rFonts w:ascii="Avenir Book" w:hAnsi="Avenir Book"/>
          <w:szCs w:val="20"/>
        </w:rPr>
        <w:t xml:space="preserve">, </w:t>
      </w:r>
      <w:r w:rsidR="00A8212D" w:rsidRPr="00D94853">
        <w:rPr>
          <w:rFonts w:ascii="Avenir Book" w:hAnsi="Avenir Book"/>
          <w:szCs w:val="20"/>
        </w:rPr>
        <w:t xml:space="preserve">their </w:t>
      </w:r>
      <w:r w:rsidR="007A57FD">
        <w:rPr>
          <w:rFonts w:ascii="Avenir Book" w:hAnsi="Avenir Book"/>
          <w:szCs w:val="20"/>
        </w:rPr>
        <w:t>Priest; and Bethann, their Deacon</w:t>
      </w:r>
      <w:r w:rsidR="00A8212D" w:rsidRPr="00D94853">
        <w:rPr>
          <w:rFonts w:ascii="Avenir Book" w:hAnsi="Avenir Book"/>
          <w:szCs w:val="20"/>
        </w:rPr>
        <w:t>.</w:t>
      </w:r>
    </w:p>
    <w:p w14:paraId="5B6D5984" w14:textId="189F8422" w:rsidR="00DC3F76" w:rsidRPr="00D94853" w:rsidRDefault="00DC3F76" w:rsidP="0061448B">
      <w:pPr>
        <w:pStyle w:val="ListParagraph"/>
        <w:numPr>
          <w:ilvl w:val="0"/>
          <w:numId w:val="11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>In our companion Diocese of Puerto Rico, we pray for</w:t>
      </w:r>
      <w:r w:rsidR="00B16C60" w:rsidRPr="00D94853">
        <w:rPr>
          <w:rFonts w:ascii="Avenir Book" w:hAnsi="Avenir Book"/>
          <w:szCs w:val="20"/>
        </w:rPr>
        <w:t xml:space="preserve"> </w:t>
      </w:r>
      <w:r w:rsidR="00C42FA2">
        <w:rPr>
          <w:rFonts w:ascii="Avenir Book" w:hAnsi="Avenir Book"/>
          <w:szCs w:val="20"/>
        </w:rPr>
        <w:t>T</w:t>
      </w:r>
      <w:r w:rsidR="00B12FD9">
        <w:rPr>
          <w:rFonts w:ascii="Avenir Book" w:hAnsi="Avenir Book"/>
          <w:szCs w:val="20"/>
        </w:rPr>
        <w:t>he Order of Preachers, Dominicans (</w:t>
      </w:r>
      <w:proofErr w:type="spellStart"/>
      <w:r w:rsidR="00B12FD9">
        <w:rPr>
          <w:rFonts w:ascii="Avenir Book" w:hAnsi="Avenir Book"/>
          <w:szCs w:val="20"/>
        </w:rPr>
        <w:t>Orden</w:t>
      </w:r>
      <w:proofErr w:type="spellEnd"/>
      <w:r w:rsidR="0061448B" w:rsidRPr="0061448B">
        <w:rPr>
          <w:rFonts w:ascii="Avenir Book" w:hAnsi="Avenir Book"/>
          <w:szCs w:val="20"/>
        </w:rPr>
        <w:t xml:space="preserve"> de </w:t>
      </w:r>
      <w:proofErr w:type="spellStart"/>
      <w:r w:rsidR="0061448B" w:rsidRPr="0061448B">
        <w:rPr>
          <w:rFonts w:ascii="Avenir Book" w:hAnsi="Avenir Book"/>
          <w:szCs w:val="20"/>
        </w:rPr>
        <w:t>Predicadores</w:t>
      </w:r>
      <w:proofErr w:type="spellEnd"/>
      <w:r w:rsidR="00B12FD9">
        <w:rPr>
          <w:rFonts w:ascii="Avenir Book" w:hAnsi="Avenir Book"/>
          <w:szCs w:val="20"/>
        </w:rPr>
        <w:t xml:space="preserve">, </w:t>
      </w:r>
      <w:proofErr w:type="spellStart"/>
      <w:r w:rsidR="0061448B" w:rsidRPr="0061448B">
        <w:rPr>
          <w:rFonts w:ascii="Avenir Book" w:hAnsi="Avenir Book"/>
          <w:szCs w:val="20"/>
        </w:rPr>
        <w:t>Dominicos</w:t>
      </w:r>
      <w:proofErr w:type="spellEnd"/>
      <w:r w:rsidR="0061448B" w:rsidRPr="0061448B">
        <w:rPr>
          <w:rFonts w:ascii="Avenir Book" w:hAnsi="Avenir Book"/>
          <w:szCs w:val="20"/>
        </w:rPr>
        <w:t>)</w:t>
      </w:r>
      <w:r w:rsidR="00CB1D55">
        <w:rPr>
          <w:rFonts w:ascii="Avenir Book" w:hAnsi="Avenir Book"/>
          <w:szCs w:val="20"/>
        </w:rPr>
        <w:t>.</w:t>
      </w:r>
    </w:p>
    <w:p w14:paraId="22F29AFC" w14:textId="220FEC7D" w:rsidR="0035242E" w:rsidRPr="001F09C3" w:rsidRDefault="0035242E" w:rsidP="001F09C3">
      <w:pPr>
        <w:pStyle w:val="ListParagraph"/>
        <w:numPr>
          <w:ilvl w:val="0"/>
          <w:numId w:val="11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the Anglican Communion, we pray for </w:t>
      </w:r>
      <w:r w:rsidR="001F09C3">
        <w:rPr>
          <w:rFonts w:ascii="Avenir Book" w:hAnsi="Avenir Book"/>
          <w:szCs w:val="20"/>
        </w:rPr>
        <w:t xml:space="preserve">The </w:t>
      </w:r>
      <w:r w:rsidR="001F09C3" w:rsidRPr="001F09C3">
        <w:rPr>
          <w:rFonts w:ascii="Avenir Book" w:hAnsi="Avenir Book"/>
          <w:szCs w:val="20"/>
        </w:rPr>
        <w:t>Province of the Episcopal Church of</w:t>
      </w:r>
      <w:r w:rsidR="001F09C3">
        <w:rPr>
          <w:rFonts w:ascii="Avenir Book" w:hAnsi="Avenir Book"/>
          <w:szCs w:val="20"/>
        </w:rPr>
        <w:t xml:space="preserve"> </w:t>
      </w:r>
      <w:r w:rsidR="001F09C3" w:rsidRPr="001F09C3">
        <w:rPr>
          <w:rFonts w:ascii="Avenir Book" w:hAnsi="Avenir Book"/>
          <w:szCs w:val="20"/>
        </w:rPr>
        <w:t>South Sudan</w:t>
      </w:r>
      <w:r w:rsidR="001F09C3">
        <w:rPr>
          <w:rFonts w:ascii="Avenir Book" w:hAnsi="Avenir Book"/>
          <w:szCs w:val="20"/>
        </w:rPr>
        <w:t>.</w:t>
      </w:r>
    </w:p>
    <w:p w14:paraId="0D0FFC91" w14:textId="77777777" w:rsidR="00DC3F76" w:rsidRPr="00D94853" w:rsidRDefault="00DC3F76" w:rsidP="00DC3F76">
      <w:pPr>
        <w:rPr>
          <w:rFonts w:ascii="Avenir Book" w:hAnsi="Avenir Book"/>
          <w:szCs w:val="20"/>
        </w:rPr>
      </w:pPr>
    </w:p>
    <w:p w14:paraId="59856BA0" w14:textId="77777777" w:rsidR="00B93001" w:rsidRDefault="00B93001" w:rsidP="006826CF">
      <w:pPr>
        <w:rPr>
          <w:rFonts w:ascii="Avenir Book" w:hAnsi="Avenir Book"/>
          <w:b/>
          <w:bCs/>
          <w:szCs w:val="20"/>
        </w:rPr>
      </w:pPr>
    </w:p>
    <w:p w14:paraId="533BBA17" w14:textId="1D93B796" w:rsidR="006826CF" w:rsidRPr="00D94853" w:rsidRDefault="006826CF" w:rsidP="006826CF">
      <w:pPr>
        <w:rPr>
          <w:rFonts w:ascii="Avenir Book" w:hAnsi="Avenir Book"/>
          <w:b/>
          <w:bCs/>
          <w:szCs w:val="20"/>
        </w:rPr>
      </w:pPr>
      <w:r>
        <w:rPr>
          <w:rFonts w:ascii="Avenir Book" w:hAnsi="Avenir Book"/>
          <w:b/>
          <w:bCs/>
          <w:szCs w:val="20"/>
        </w:rPr>
        <w:lastRenderedPageBreak/>
        <w:t>September 28:  The Sixteenth</w:t>
      </w:r>
      <w:r w:rsidRPr="00A14F0F">
        <w:rPr>
          <w:rFonts w:ascii="Avenir Book" w:hAnsi="Avenir Book"/>
          <w:b/>
          <w:bCs/>
          <w:szCs w:val="20"/>
        </w:rPr>
        <w:t xml:space="preserve"> Sunday </w:t>
      </w:r>
      <w:r>
        <w:rPr>
          <w:rFonts w:ascii="Avenir Book" w:hAnsi="Avenir Book"/>
          <w:b/>
          <w:bCs/>
          <w:szCs w:val="20"/>
        </w:rPr>
        <w:t>after Pentecost</w:t>
      </w:r>
    </w:p>
    <w:p w14:paraId="24340AD8" w14:textId="353B61A8" w:rsidR="00DC3F76" w:rsidRPr="00D94853" w:rsidRDefault="00DC3F76" w:rsidP="00DC3F76">
      <w:p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our Diocese of Missouri, we pray for the people and ministry of </w:t>
      </w:r>
      <w:r w:rsidR="007A57FD" w:rsidRPr="007A57FD">
        <w:rPr>
          <w:rFonts w:ascii="Avenir Book" w:hAnsi="Avenir Book"/>
          <w:szCs w:val="20"/>
        </w:rPr>
        <w:t xml:space="preserve">Trinity Episcopal Church </w:t>
      </w:r>
      <w:r w:rsidR="00A07885">
        <w:rPr>
          <w:rFonts w:ascii="Avenir Book" w:hAnsi="Avenir Book"/>
          <w:szCs w:val="20"/>
        </w:rPr>
        <w:t>(</w:t>
      </w:r>
      <w:r w:rsidR="007A57FD" w:rsidRPr="007A57FD">
        <w:rPr>
          <w:rFonts w:ascii="Avenir Book" w:hAnsi="Avenir Book"/>
          <w:szCs w:val="20"/>
        </w:rPr>
        <w:t>1846</w:t>
      </w:r>
      <w:r w:rsidR="00A8212D" w:rsidRPr="00D94853">
        <w:rPr>
          <w:rFonts w:ascii="Avenir Book" w:hAnsi="Avenir Book"/>
          <w:szCs w:val="20"/>
        </w:rPr>
        <w:t xml:space="preserve">) in </w:t>
      </w:r>
      <w:r w:rsidR="007A57FD">
        <w:rPr>
          <w:rFonts w:ascii="Calibri" w:eastAsia="Times New Roman" w:hAnsi="Calibri" w:cs="Calibri"/>
          <w:color w:val="000000"/>
        </w:rPr>
        <w:t>Hannibal</w:t>
      </w:r>
      <w:r w:rsidR="00345C62">
        <w:rPr>
          <w:rFonts w:ascii="Calibri" w:eastAsia="Times New Roman" w:hAnsi="Calibri" w:cs="Calibri"/>
          <w:color w:val="000000"/>
        </w:rPr>
        <w:t xml:space="preserve"> </w:t>
      </w:r>
      <w:r w:rsidR="00A8212D" w:rsidRPr="00D94853">
        <w:rPr>
          <w:rFonts w:ascii="Avenir Book" w:hAnsi="Avenir Book"/>
          <w:szCs w:val="20"/>
        </w:rPr>
        <w:t xml:space="preserve">and </w:t>
      </w:r>
      <w:r w:rsidR="008B2CBD">
        <w:rPr>
          <w:rFonts w:ascii="Avenir Book" w:hAnsi="Avenir Book"/>
          <w:szCs w:val="20"/>
        </w:rPr>
        <w:t xml:space="preserve">for </w:t>
      </w:r>
      <w:r w:rsidR="00254467">
        <w:rPr>
          <w:rFonts w:ascii="Avenir Book" w:hAnsi="Avenir Book"/>
          <w:szCs w:val="20"/>
        </w:rPr>
        <w:t>Susan</w:t>
      </w:r>
      <w:r w:rsidR="008B692E">
        <w:rPr>
          <w:rFonts w:ascii="Avenir Book" w:hAnsi="Avenir Book"/>
          <w:szCs w:val="20"/>
        </w:rPr>
        <w:t xml:space="preserve">, </w:t>
      </w:r>
      <w:r w:rsidR="008B692E" w:rsidRPr="00D94853">
        <w:rPr>
          <w:rFonts w:ascii="Avenir Book" w:hAnsi="Avenir Book"/>
          <w:szCs w:val="20"/>
        </w:rPr>
        <w:t xml:space="preserve">their </w:t>
      </w:r>
      <w:r w:rsidR="00254467">
        <w:rPr>
          <w:rFonts w:ascii="Avenir Book" w:hAnsi="Avenir Book"/>
          <w:szCs w:val="20"/>
        </w:rPr>
        <w:t>Priest.</w:t>
      </w:r>
    </w:p>
    <w:p w14:paraId="7B90C52D" w14:textId="44838C2F" w:rsidR="00DC3F76" w:rsidRPr="00D94853" w:rsidRDefault="00DC3F76" w:rsidP="0061448B">
      <w:pPr>
        <w:pStyle w:val="ListParagraph"/>
        <w:numPr>
          <w:ilvl w:val="0"/>
          <w:numId w:val="12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our companion Diocese of Puerto Rico, we </w:t>
      </w:r>
      <w:r w:rsidR="00D21735" w:rsidRPr="00D21735">
        <w:rPr>
          <w:rFonts w:ascii="Avenir Book" w:hAnsi="Avenir Book"/>
          <w:szCs w:val="20"/>
        </w:rPr>
        <w:t xml:space="preserve">pray for </w:t>
      </w:r>
      <w:r w:rsidR="00175D8D">
        <w:rPr>
          <w:rFonts w:ascii="Avenir Book" w:hAnsi="Avenir Book"/>
          <w:szCs w:val="20"/>
        </w:rPr>
        <w:t>T</w:t>
      </w:r>
      <w:r w:rsidR="00B12FD9">
        <w:rPr>
          <w:rFonts w:ascii="Avenir Book" w:hAnsi="Avenir Book"/>
          <w:szCs w:val="20"/>
        </w:rPr>
        <w:t xml:space="preserve">he Mission of </w:t>
      </w:r>
      <w:r w:rsidR="0061448B">
        <w:rPr>
          <w:rFonts w:ascii="Avenir Book" w:hAnsi="Avenir Book"/>
          <w:szCs w:val="20"/>
        </w:rPr>
        <w:t xml:space="preserve">St. Cecilia </w:t>
      </w:r>
      <w:r w:rsidR="0061448B" w:rsidRPr="0061448B">
        <w:rPr>
          <w:rFonts w:ascii="Avenir Book" w:hAnsi="Avenir Book"/>
          <w:szCs w:val="20"/>
        </w:rPr>
        <w:t>(Misión Santa Cecilia)</w:t>
      </w:r>
      <w:r w:rsidR="0061448B">
        <w:rPr>
          <w:rFonts w:ascii="Avenir Book" w:hAnsi="Avenir Book"/>
          <w:szCs w:val="20"/>
        </w:rPr>
        <w:t xml:space="preserve"> in</w:t>
      </w:r>
      <w:r w:rsidR="0061448B" w:rsidRPr="0061448B">
        <w:t xml:space="preserve"> </w:t>
      </w:r>
      <w:proofErr w:type="spellStart"/>
      <w:r w:rsidR="0061448B" w:rsidRPr="0061448B">
        <w:rPr>
          <w:rFonts w:ascii="Avenir Book" w:hAnsi="Avenir Book"/>
          <w:szCs w:val="20"/>
        </w:rPr>
        <w:t>Guánica</w:t>
      </w:r>
      <w:proofErr w:type="spellEnd"/>
      <w:r w:rsidR="00D21735" w:rsidRPr="00D21735">
        <w:rPr>
          <w:rFonts w:ascii="Avenir Book" w:hAnsi="Avenir Book"/>
          <w:szCs w:val="20"/>
        </w:rPr>
        <w:t>.</w:t>
      </w:r>
    </w:p>
    <w:p w14:paraId="7BE93ED6" w14:textId="7CC5EE1E" w:rsidR="00DC3F76" w:rsidRPr="001F09C3" w:rsidRDefault="000D025A" w:rsidP="001F09C3">
      <w:pPr>
        <w:pStyle w:val="ListParagraph"/>
        <w:numPr>
          <w:ilvl w:val="0"/>
          <w:numId w:val="12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the Anglican Communion, we pray for </w:t>
      </w:r>
      <w:r w:rsidR="001F09C3">
        <w:rPr>
          <w:rFonts w:ascii="Avenir Book" w:hAnsi="Avenir Book"/>
          <w:szCs w:val="20"/>
        </w:rPr>
        <w:t xml:space="preserve">The </w:t>
      </w:r>
      <w:r w:rsidR="001F09C3" w:rsidRPr="001F09C3">
        <w:rPr>
          <w:rFonts w:ascii="Avenir Book" w:hAnsi="Avenir Book"/>
          <w:szCs w:val="20"/>
        </w:rPr>
        <w:t>Province of the Episcopal Church</w:t>
      </w:r>
      <w:r w:rsidR="001F09C3">
        <w:rPr>
          <w:rFonts w:ascii="Avenir Book" w:hAnsi="Avenir Book"/>
          <w:szCs w:val="20"/>
        </w:rPr>
        <w:t xml:space="preserve"> </w:t>
      </w:r>
      <w:r w:rsidR="001F09C3" w:rsidRPr="001F09C3">
        <w:rPr>
          <w:rFonts w:ascii="Avenir Book" w:hAnsi="Avenir Book"/>
          <w:szCs w:val="20"/>
        </w:rPr>
        <w:t>of Sudan</w:t>
      </w:r>
      <w:r w:rsidR="001F09C3">
        <w:rPr>
          <w:rFonts w:ascii="Avenir Book" w:hAnsi="Avenir Book"/>
          <w:szCs w:val="20"/>
        </w:rPr>
        <w:t>.</w:t>
      </w:r>
    </w:p>
    <w:p w14:paraId="5511155E" w14:textId="77777777" w:rsidR="00AD30E5" w:rsidRPr="00D94853" w:rsidRDefault="00AD30E5" w:rsidP="00DC3F76">
      <w:pPr>
        <w:rPr>
          <w:rFonts w:ascii="Avenir Book" w:hAnsi="Avenir Book"/>
          <w:szCs w:val="20"/>
        </w:rPr>
      </w:pPr>
    </w:p>
    <w:sectPr w:rsidR="00AD30E5" w:rsidRPr="00D948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A24C0" w14:textId="77777777" w:rsidR="009258E5" w:rsidRDefault="009258E5" w:rsidP="0023529A">
      <w:r>
        <w:separator/>
      </w:r>
    </w:p>
  </w:endnote>
  <w:endnote w:type="continuationSeparator" w:id="0">
    <w:p w14:paraId="1A03CB52" w14:textId="77777777" w:rsidR="009258E5" w:rsidRDefault="009258E5" w:rsidP="0023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8C326" w14:textId="77777777" w:rsidR="005947B6" w:rsidRDefault="005947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087532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804D052" w14:textId="4EFACAE8" w:rsidR="00EF1298" w:rsidRDefault="00EF1298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A2D2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A2D2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The Episcopal Diocese of Missouri</w:t>
            </w:r>
          </w:p>
        </w:sdtContent>
      </w:sdt>
    </w:sdtContent>
  </w:sdt>
  <w:p w14:paraId="3915E51E" w14:textId="77777777" w:rsidR="0023529A" w:rsidRDefault="002352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1DA76" w14:textId="77777777" w:rsidR="005947B6" w:rsidRDefault="005947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9C9C6" w14:textId="77777777" w:rsidR="009258E5" w:rsidRDefault="009258E5" w:rsidP="0023529A">
      <w:r>
        <w:separator/>
      </w:r>
    </w:p>
  </w:footnote>
  <w:footnote w:type="continuationSeparator" w:id="0">
    <w:p w14:paraId="529630A5" w14:textId="77777777" w:rsidR="009258E5" w:rsidRDefault="009258E5" w:rsidP="00235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6F6A5" w14:textId="77777777" w:rsidR="005947B6" w:rsidRDefault="005947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E55DE" w14:textId="77E7E7EE" w:rsidR="0023529A" w:rsidRDefault="002352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F1437" w14:textId="77777777" w:rsidR="005947B6" w:rsidRDefault="005947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96939"/>
    <w:multiLevelType w:val="hybridMultilevel"/>
    <w:tmpl w:val="018E2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87673"/>
    <w:multiLevelType w:val="hybridMultilevel"/>
    <w:tmpl w:val="F168B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11AFD"/>
    <w:multiLevelType w:val="hybridMultilevel"/>
    <w:tmpl w:val="3A60C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E7AF2"/>
    <w:multiLevelType w:val="hybridMultilevel"/>
    <w:tmpl w:val="C1BE1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D0556"/>
    <w:multiLevelType w:val="hybridMultilevel"/>
    <w:tmpl w:val="BF023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14C58"/>
    <w:multiLevelType w:val="hybridMultilevel"/>
    <w:tmpl w:val="2E885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C2813"/>
    <w:multiLevelType w:val="hybridMultilevel"/>
    <w:tmpl w:val="54E8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D270B"/>
    <w:multiLevelType w:val="hybridMultilevel"/>
    <w:tmpl w:val="F1E6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C510A"/>
    <w:multiLevelType w:val="hybridMultilevel"/>
    <w:tmpl w:val="676AE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63C9E"/>
    <w:multiLevelType w:val="hybridMultilevel"/>
    <w:tmpl w:val="6176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67A25"/>
    <w:multiLevelType w:val="hybridMultilevel"/>
    <w:tmpl w:val="3C26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0310F"/>
    <w:multiLevelType w:val="hybridMultilevel"/>
    <w:tmpl w:val="8A5A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D20994"/>
    <w:multiLevelType w:val="hybridMultilevel"/>
    <w:tmpl w:val="EDB27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30F1F"/>
    <w:multiLevelType w:val="hybridMultilevel"/>
    <w:tmpl w:val="79D0A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A5551"/>
    <w:multiLevelType w:val="hybridMultilevel"/>
    <w:tmpl w:val="B0D8C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13"/>
  </w:num>
  <w:num w:numId="7">
    <w:abstractNumId w:val="3"/>
  </w:num>
  <w:num w:numId="8">
    <w:abstractNumId w:val="0"/>
  </w:num>
  <w:num w:numId="9">
    <w:abstractNumId w:val="12"/>
  </w:num>
  <w:num w:numId="10">
    <w:abstractNumId w:val="2"/>
  </w:num>
  <w:num w:numId="11">
    <w:abstractNumId w:val="14"/>
  </w:num>
  <w:num w:numId="12">
    <w:abstractNumId w:val="10"/>
  </w:num>
  <w:num w:numId="13">
    <w:abstractNumId w:val="1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F76"/>
    <w:rsid w:val="00095344"/>
    <w:rsid w:val="000B69EE"/>
    <w:rsid w:val="000D025A"/>
    <w:rsid w:val="0012323B"/>
    <w:rsid w:val="001252C3"/>
    <w:rsid w:val="0014151D"/>
    <w:rsid w:val="00164292"/>
    <w:rsid w:val="001676F5"/>
    <w:rsid w:val="00174990"/>
    <w:rsid w:val="00175D8D"/>
    <w:rsid w:val="001C5326"/>
    <w:rsid w:val="001E33F0"/>
    <w:rsid w:val="001E4286"/>
    <w:rsid w:val="001E6E8E"/>
    <w:rsid w:val="001E755D"/>
    <w:rsid w:val="001F09C3"/>
    <w:rsid w:val="0023529A"/>
    <w:rsid w:val="0025086E"/>
    <w:rsid w:val="00254467"/>
    <w:rsid w:val="00292DBF"/>
    <w:rsid w:val="00296C15"/>
    <w:rsid w:val="002A0C93"/>
    <w:rsid w:val="002B16FF"/>
    <w:rsid w:val="002D264F"/>
    <w:rsid w:val="002E32B7"/>
    <w:rsid w:val="002F5D65"/>
    <w:rsid w:val="00312657"/>
    <w:rsid w:val="003210AA"/>
    <w:rsid w:val="00345C62"/>
    <w:rsid w:val="0035242E"/>
    <w:rsid w:val="003544DB"/>
    <w:rsid w:val="00374964"/>
    <w:rsid w:val="00391E48"/>
    <w:rsid w:val="00393F61"/>
    <w:rsid w:val="003A3356"/>
    <w:rsid w:val="003B1C45"/>
    <w:rsid w:val="003D7610"/>
    <w:rsid w:val="004352B5"/>
    <w:rsid w:val="00455167"/>
    <w:rsid w:val="004D1A8B"/>
    <w:rsid w:val="004F6044"/>
    <w:rsid w:val="005762B0"/>
    <w:rsid w:val="0058273C"/>
    <w:rsid w:val="005947B6"/>
    <w:rsid w:val="0059650D"/>
    <w:rsid w:val="005A008C"/>
    <w:rsid w:val="005A0E43"/>
    <w:rsid w:val="005A2D24"/>
    <w:rsid w:val="005E2CE3"/>
    <w:rsid w:val="005F7DDA"/>
    <w:rsid w:val="00600CEA"/>
    <w:rsid w:val="0061448B"/>
    <w:rsid w:val="0061566D"/>
    <w:rsid w:val="0064292B"/>
    <w:rsid w:val="00665036"/>
    <w:rsid w:val="006826CF"/>
    <w:rsid w:val="00695923"/>
    <w:rsid w:val="006A07EB"/>
    <w:rsid w:val="006F7441"/>
    <w:rsid w:val="0070417D"/>
    <w:rsid w:val="00717204"/>
    <w:rsid w:val="00736E6E"/>
    <w:rsid w:val="0075429F"/>
    <w:rsid w:val="0077249F"/>
    <w:rsid w:val="007A57FD"/>
    <w:rsid w:val="007F4E34"/>
    <w:rsid w:val="00803201"/>
    <w:rsid w:val="00821245"/>
    <w:rsid w:val="00826252"/>
    <w:rsid w:val="00886DA1"/>
    <w:rsid w:val="008B2CBD"/>
    <w:rsid w:val="008B692E"/>
    <w:rsid w:val="008D00CA"/>
    <w:rsid w:val="008E0308"/>
    <w:rsid w:val="00901079"/>
    <w:rsid w:val="009258E5"/>
    <w:rsid w:val="00935A58"/>
    <w:rsid w:val="00981982"/>
    <w:rsid w:val="00982BDA"/>
    <w:rsid w:val="00996EC3"/>
    <w:rsid w:val="009A52D8"/>
    <w:rsid w:val="00A07885"/>
    <w:rsid w:val="00A14F0F"/>
    <w:rsid w:val="00A45037"/>
    <w:rsid w:val="00A55D45"/>
    <w:rsid w:val="00A76E07"/>
    <w:rsid w:val="00A8212D"/>
    <w:rsid w:val="00AD30E5"/>
    <w:rsid w:val="00B0682E"/>
    <w:rsid w:val="00B12FD9"/>
    <w:rsid w:val="00B1314F"/>
    <w:rsid w:val="00B16C60"/>
    <w:rsid w:val="00B205DA"/>
    <w:rsid w:val="00B77B43"/>
    <w:rsid w:val="00B93001"/>
    <w:rsid w:val="00BB471E"/>
    <w:rsid w:val="00C00A1A"/>
    <w:rsid w:val="00C01266"/>
    <w:rsid w:val="00C42FA2"/>
    <w:rsid w:val="00C60E3A"/>
    <w:rsid w:val="00C84419"/>
    <w:rsid w:val="00CA0EB9"/>
    <w:rsid w:val="00CB1D55"/>
    <w:rsid w:val="00CB6AFF"/>
    <w:rsid w:val="00CC2A6B"/>
    <w:rsid w:val="00D21735"/>
    <w:rsid w:val="00D2467F"/>
    <w:rsid w:val="00D53EE5"/>
    <w:rsid w:val="00D73C82"/>
    <w:rsid w:val="00D94853"/>
    <w:rsid w:val="00DA212F"/>
    <w:rsid w:val="00DC3F76"/>
    <w:rsid w:val="00DC474C"/>
    <w:rsid w:val="00DD6562"/>
    <w:rsid w:val="00E215C0"/>
    <w:rsid w:val="00E371CC"/>
    <w:rsid w:val="00E508C1"/>
    <w:rsid w:val="00E5169D"/>
    <w:rsid w:val="00E73657"/>
    <w:rsid w:val="00E766DC"/>
    <w:rsid w:val="00EA1856"/>
    <w:rsid w:val="00EA2090"/>
    <w:rsid w:val="00EB2AA1"/>
    <w:rsid w:val="00EB4E38"/>
    <w:rsid w:val="00ED4D08"/>
    <w:rsid w:val="00EF1298"/>
    <w:rsid w:val="00F050F5"/>
    <w:rsid w:val="00F13775"/>
    <w:rsid w:val="00F241B2"/>
    <w:rsid w:val="00F65C44"/>
    <w:rsid w:val="00F82418"/>
    <w:rsid w:val="00F86AB4"/>
    <w:rsid w:val="00FA7BDF"/>
    <w:rsid w:val="00FB2361"/>
    <w:rsid w:val="00FC5E7A"/>
    <w:rsid w:val="00FD2313"/>
    <w:rsid w:val="00FD5CE1"/>
    <w:rsid w:val="00FE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A9C39"/>
  <w15:chartTrackingRefBased/>
  <w15:docId w15:val="{063D7C5F-41B7-EF46-92BA-372A4D5F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F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3F7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429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52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29A"/>
  </w:style>
  <w:style w:type="paragraph" w:styleId="Footer">
    <w:name w:val="footer"/>
    <w:basedOn w:val="Normal"/>
    <w:link w:val="FooterChar"/>
    <w:uiPriority w:val="99"/>
    <w:unhideWhenUsed/>
    <w:rsid w:val="002352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leip@diocesemo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glicancommunion.org/resources/cycle-of-prayer/download-the-acp.asp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2539C-A4A7-4C89-A31D-B617BE413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account</cp:lastModifiedBy>
  <cp:revision>4</cp:revision>
  <cp:lastPrinted>2025-06-10T22:40:00Z</cp:lastPrinted>
  <dcterms:created xsi:type="dcterms:W3CDTF">2025-06-10T22:37:00Z</dcterms:created>
  <dcterms:modified xsi:type="dcterms:W3CDTF">2025-06-10T22:40:00Z</dcterms:modified>
</cp:coreProperties>
</file>