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DF5D" w14:textId="4A1CBB9A" w:rsidR="00000000" w:rsidRPr="00D8401A" w:rsidRDefault="00965DC7">
      <w:pPr>
        <w:rPr>
          <w:rFonts w:ascii="Avenir Book" w:hAnsi="Avenir Book"/>
          <w:b/>
          <w:bCs/>
        </w:rPr>
      </w:pPr>
      <w:r w:rsidRPr="00965DC7"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76550E" wp14:editId="08A9735F">
            <wp:simplePos x="0" y="0"/>
            <wp:positionH relativeFrom="column">
              <wp:posOffset>3881989</wp:posOffset>
            </wp:positionH>
            <wp:positionV relativeFrom="paragraph">
              <wp:posOffset>267</wp:posOffset>
            </wp:positionV>
            <wp:extent cx="2258695" cy="107442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DC7">
        <w:rPr>
          <w:rFonts w:ascii="Avenir Book" w:hAnsi="Avenir Book"/>
          <w:b/>
          <w:bCs/>
          <w:sz w:val="32"/>
          <w:szCs w:val="32"/>
        </w:rPr>
        <w:t>Diocese of Missouri Prayer Cycle</w:t>
      </w:r>
      <w:r w:rsidRPr="00965DC7">
        <w:rPr>
          <w:rFonts w:ascii="Avenir Book" w:hAnsi="Avenir Book"/>
          <w:sz w:val="32"/>
          <w:szCs w:val="32"/>
        </w:rPr>
        <w:br/>
      </w:r>
      <w:r w:rsidR="00D8401A" w:rsidRPr="00D8401A">
        <w:rPr>
          <w:rFonts w:ascii="Avenir Book" w:hAnsi="Avenir Book"/>
          <w:b/>
          <w:bCs/>
        </w:rPr>
        <w:t>Second Quarter</w:t>
      </w:r>
      <w:r w:rsidR="00A1323C">
        <w:rPr>
          <w:rFonts w:ascii="Avenir Book" w:hAnsi="Avenir Book"/>
          <w:b/>
          <w:bCs/>
        </w:rPr>
        <w:t xml:space="preserve"> 202</w:t>
      </w:r>
      <w:r w:rsidR="00360F40">
        <w:rPr>
          <w:rFonts w:ascii="Avenir Book" w:hAnsi="Avenir Book"/>
          <w:b/>
          <w:bCs/>
        </w:rPr>
        <w:t>4</w:t>
      </w:r>
      <w:r w:rsidR="00D8401A" w:rsidRPr="00D8401A">
        <w:rPr>
          <w:rFonts w:ascii="Avenir Book" w:hAnsi="Avenir Book"/>
          <w:b/>
          <w:bCs/>
        </w:rPr>
        <w:t xml:space="preserve">: </w:t>
      </w:r>
      <w:r w:rsidR="00D8401A">
        <w:rPr>
          <w:rFonts w:ascii="Avenir Book" w:hAnsi="Avenir Book"/>
          <w:b/>
          <w:bCs/>
        </w:rPr>
        <w:br/>
      </w:r>
      <w:r w:rsidR="00D8401A" w:rsidRPr="00D8401A">
        <w:rPr>
          <w:rFonts w:ascii="Avenir Book" w:hAnsi="Avenir Book"/>
          <w:b/>
          <w:bCs/>
        </w:rPr>
        <w:t>April 202</w:t>
      </w:r>
      <w:r w:rsidR="00360F40">
        <w:rPr>
          <w:rFonts w:ascii="Avenir Book" w:hAnsi="Avenir Book"/>
          <w:b/>
          <w:bCs/>
        </w:rPr>
        <w:t>4</w:t>
      </w:r>
      <w:r w:rsidR="00D8401A" w:rsidRPr="00D8401A">
        <w:rPr>
          <w:rFonts w:ascii="Avenir Book" w:hAnsi="Avenir Book"/>
          <w:b/>
          <w:bCs/>
        </w:rPr>
        <w:t xml:space="preserve"> – </w:t>
      </w:r>
      <w:r w:rsidR="0075710C">
        <w:rPr>
          <w:rFonts w:ascii="Avenir Book" w:hAnsi="Avenir Book"/>
          <w:b/>
          <w:bCs/>
        </w:rPr>
        <w:t>June</w:t>
      </w:r>
      <w:r w:rsidR="00D8401A" w:rsidRPr="00D8401A">
        <w:rPr>
          <w:rFonts w:ascii="Avenir Book" w:hAnsi="Avenir Book"/>
          <w:b/>
          <w:bCs/>
        </w:rPr>
        <w:t xml:space="preserve"> 202</w:t>
      </w:r>
      <w:r w:rsidR="00360F40">
        <w:rPr>
          <w:rFonts w:ascii="Avenir Book" w:hAnsi="Avenir Book"/>
          <w:b/>
          <w:bCs/>
        </w:rPr>
        <w:t>4</w:t>
      </w:r>
    </w:p>
    <w:p w14:paraId="47DA4FA1" w14:textId="26A6994C" w:rsidR="00965DC7" w:rsidRPr="00965DC7" w:rsidRDefault="00965DC7">
      <w:pPr>
        <w:rPr>
          <w:rFonts w:ascii="Avenir Book" w:hAnsi="Avenir Book"/>
        </w:rPr>
      </w:pPr>
    </w:p>
    <w:p w14:paraId="7B59ACF4" w14:textId="6AD37274" w:rsidR="00965DC7" w:rsidRPr="00DD45C3" w:rsidRDefault="00965DC7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The Revised Common Lectionary: Year </w:t>
      </w:r>
      <w:r w:rsidR="0063227B">
        <w:rPr>
          <w:rFonts w:ascii="Avenir Book" w:hAnsi="Avenir Book"/>
          <w:b/>
          <w:bCs/>
          <w:sz w:val="22"/>
          <w:szCs w:val="22"/>
        </w:rPr>
        <w:t>B</w:t>
      </w:r>
    </w:p>
    <w:p w14:paraId="15184AA9" w14:textId="7A4143B2" w:rsidR="00965DC7" w:rsidRPr="00DD45C3" w:rsidRDefault="00965DC7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Office Lectionary: Year </w:t>
      </w:r>
      <w:r w:rsidR="0063227B">
        <w:rPr>
          <w:rFonts w:ascii="Avenir Book" w:hAnsi="Avenir Book"/>
          <w:b/>
          <w:bCs/>
          <w:sz w:val="22"/>
          <w:szCs w:val="22"/>
        </w:rPr>
        <w:t>Two</w:t>
      </w:r>
    </w:p>
    <w:p w14:paraId="1B5E8D49" w14:textId="1D878D36" w:rsidR="00965DC7" w:rsidRPr="00965DC7" w:rsidRDefault="00965DC7">
      <w:pPr>
        <w:rPr>
          <w:rFonts w:ascii="Avenir Book" w:hAnsi="Avenir Book"/>
          <w:sz w:val="22"/>
          <w:szCs w:val="22"/>
        </w:rPr>
      </w:pPr>
    </w:p>
    <w:p w14:paraId="733CD536" w14:textId="65411693" w:rsidR="00965DC7" w:rsidRPr="00965DC7" w:rsidRDefault="00965DC7">
      <w:pPr>
        <w:rPr>
          <w:rFonts w:ascii="Avenir Book" w:hAnsi="Avenir Book"/>
          <w:sz w:val="22"/>
          <w:szCs w:val="22"/>
        </w:rPr>
      </w:pPr>
      <w:r w:rsidRPr="00965DC7">
        <w:rPr>
          <w:rFonts w:ascii="Avenir Book" w:hAnsi="Avenir Book"/>
          <w:sz w:val="22"/>
          <w:szCs w:val="22"/>
        </w:rPr>
        <w:t xml:space="preserve">The </w:t>
      </w:r>
      <w:r w:rsidR="00DD4FBB">
        <w:rPr>
          <w:rFonts w:ascii="Avenir Book" w:hAnsi="Avenir Book"/>
          <w:sz w:val="22"/>
          <w:szCs w:val="22"/>
        </w:rPr>
        <w:t xml:space="preserve">Daily </w:t>
      </w:r>
      <w:r w:rsidRPr="00965DC7">
        <w:rPr>
          <w:rFonts w:ascii="Avenir Book" w:hAnsi="Avenir Book"/>
          <w:sz w:val="22"/>
          <w:szCs w:val="22"/>
        </w:rPr>
        <w:t>Anglican Cycle of Prayer is available online at</w:t>
      </w:r>
    </w:p>
    <w:p w14:paraId="25CFEC94" w14:textId="6646B6DD" w:rsidR="00965DC7" w:rsidRDefault="00000000" w:rsidP="00965DC7">
      <w:pPr>
        <w:rPr>
          <w:rStyle w:val="Hyperlink"/>
          <w:rFonts w:ascii="Avenir Book" w:hAnsi="Avenir Book"/>
          <w:sz w:val="22"/>
          <w:szCs w:val="22"/>
        </w:rPr>
      </w:pPr>
      <w:hyperlink r:id="rId6" w:history="1">
        <w:r w:rsidR="00965DC7" w:rsidRPr="00852CFF">
          <w:rPr>
            <w:rStyle w:val="Hyperlink"/>
            <w:rFonts w:ascii="Avenir Book" w:hAnsi="Avenir Book"/>
            <w:sz w:val="22"/>
            <w:szCs w:val="22"/>
          </w:rPr>
          <w:t>https://www.anglicancommunion.org/resources/cycle-of-prayer/download-the-acp.aspx</w:t>
        </w:r>
      </w:hyperlink>
    </w:p>
    <w:p w14:paraId="4D7011C5" w14:textId="20751678" w:rsidR="006E4128" w:rsidRDefault="006E4128" w:rsidP="00965DC7">
      <w:pPr>
        <w:rPr>
          <w:rStyle w:val="Hyperlink"/>
          <w:rFonts w:ascii="Avenir Book" w:hAnsi="Avenir Book"/>
          <w:sz w:val="22"/>
          <w:szCs w:val="22"/>
        </w:rPr>
      </w:pPr>
    </w:p>
    <w:p w14:paraId="46EBC678" w14:textId="4B55EBEB" w:rsidR="006E4128" w:rsidRPr="000A529D" w:rsidRDefault="000A529D" w:rsidP="000A529D">
      <w:pPr>
        <w:rPr>
          <w:rStyle w:val="Hyperlink"/>
          <w:rFonts w:ascii="Avenir Book" w:hAnsi="Avenir Book"/>
          <w:color w:val="000000" w:themeColor="text1"/>
          <w:sz w:val="22"/>
          <w:szCs w:val="22"/>
          <w:u w:val="none"/>
        </w:rPr>
      </w:pPr>
      <w:r w:rsidRPr="000A529D">
        <w:rPr>
          <w:rStyle w:val="Hyperlink"/>
          <w:rFonts w:ascii="Avenir Book" w:hAnsi="Avenir Book"/>
          <w:b/>
          <w:bCs/>
          <w:i/>
          <w:iCs/>
          <w:color w:val="000000" w:themeColor="text1"/>
          <w:sz w:val="22"/>
          <w:szCs w:val="22"/>
          <w:u w:val="none"/>
        </w:rPr>
        <w:t>*</w:t>
      </w:r>
      <w:r w:rsidR="006E4128" w:rsidRPr="000A529D">
        <w:rPr>
          <w:rStyle w:val="Hyperlink"/>
          <w:rFonts w:ascii="Avenir Book" w:hAnsi="Avenir Book"/>
          <w:b/>
          <w:bCs/>
          <w:i/>
          <w:iCs/>
          <w:color w:val="000000" w:themeColor="text1"/>
          <w:sz w:val="22"/>
          <w:szCs w:val="22"/>
          <w:u w:val="none"/>
        </w:rPr>
        <w:t>Please note:</w:t>
      </w:r>
      <w:r w:rsidR="006E4128" w:rsidRPr="000A529D">
        <w:rPr>
          <w:rStyle w:val="Hyperlink"/>
          <w:rFonts w:ascii="Avenir Book" w:hAnsi="Avenir Book"/>
          <w:color w:val="000000" w:themeColor="text1"/>
          <w:sz w:val="22"/>
          <w:szCs w:val="22"/>
          <w:u w:val="none"/>
        </w:rPr>
        <w:t xml:space="preserve"> </w:t>
      </w:r>
      <w:r>
        <w:rPr>
          <w:rStyle w:val="Hyperlink"/>
          <w:rFonts w:ascii="Avenir Book" w:hAnsi="Avenir Book"/>
          <w:color w:val="000000" w:themeColor="text1"/>
          <w:sz w:val="22"/>
          <w:szCs w:val="22"/>
          <w:u w:val="none"/>
        </w:rPr>
        <w:br/>
      </w:r>
      <w:r w:rsidR="006E4128" w:rsidRPr="000A529D">
        <w:rPr>
          <w:rStyle w:val="Hyperlink"/>
          <w:rFonts w:ascii="Avenir Book" w:hAnsi="Avenir Book"/>
          <w:color w:val="000000" w:themeColor="text1"/>
          <w:sz w:val="22"/>
          <w:szCs w:val="22"/>
          <w:u w:val="none"/>
        </w:rPr>
        <w:t xml:space="preserve">In an effort to keep our </w:t>
      </w:r>
      <w:r w:rsidR="00E42162" w:rsidRPr="000A529D">
        <w:rPr>
          <w:rStyle w:val="Hyperlink"/>
          <w:rFonts w:ascii="Avenir Book" w:hAnsi="Avenir Book"/>
          <w:color w:val="000000" w:themeColor="text1"/>
          <w:sz w:val="22"/>
          <w:szCs w:val="22"/>
          <w:u w:val="none"/>
        </w:rPr>
        <w:t xml:space="preserve">diocesan </w:t>
      </w:r>
      <w:r w:rsidR="006E4128" w:rsidRPr="000A529D">
        <w:rPr>
          <w:rStyle w:val="Hyperlink"/>
          <w:rFonts w:ascii="Avenir Book" w:hAnsi="Avenir Book"/>
          <w:color w:val="000000" w:themeColor="text1"/>
          <w:sz w:val="22"/>
          <w:szCs w:val="22"/>
          <w:u w:val="none"/>
        </w:rPr>
        <w:t>list as current as possible, we will be distributing the prayer cycle by quarters this year:</w:t>
      </w:r>
    </w:p>
    <w:p w14:paraId="2DCA1FAD" w14:textId="4CECE015" w:rsidR="006E4128" w:rsidRPr="000A529D" w:rsidRDefault="006E4128" w:rsidP="006E4128">
      <w:pPr>
        <w:pStyle w:val="ListParagraph"/>
        <w:numPr>
          <w:ilvl w:val="0"/>
          <w:numId w:val="1"/>
        </w:numPr>
        <w:rPr>
          <w:rFonts w:ascii="Avenir Book" w:hAnsi="Avenir Book"/>
          <w:i/>
          <w:iCs/>
          <w:color w:val="000000" w:themeColor="text1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 xml:space="preserve">January, February, March </w:t>
      </w:r>
      <w:r w:rsidRPr="000A529D">
        <w:rPr>
          <w:rFonts w:ascii="Avenir Book" w:hAnsi="Avenir Book"/>
          <w:i/>
          <w:iCs/>
          <w:color w:val="000000" w:themeColor="text1"/>
          <w:sz w:val="22"/>
          <w:szCs w:val="22"/>
        </w:rPr>
        <w:t>(released</w:t>
      </w:r>
      <w:r w:rsidR="00C733F9">
        <w:rPr>
          <w:rFonts w:ascii="Avenir Book" w:hAnsi="Avenir Book"/>
          <w:i/>
          <w:iCs/>
          <w:color w:val="000000" w:themeColor="text1"/>
          <w:sz w:val="22"/>
          <w:szCs w:val="22"/>
        </w:rPr>
        <w:t xml:space="preserve"> January 2024</w:t>
      </w:r>
      <w:r w:rsidRPr="000A529D">
        <w:rPr>
          <w:rFonts w:ascii="Avenir Book" w:hAnsi="Avenir Book"/>
          <w:i/>
          <w:iCs/>
          <w:color w:val="000000" w:themeColor="text1"/>
          <w:sz w:val="22"/>
          <w:szCs w:val="22"/>
        </w:rPr>
        <w:t>)</w:t>
      </w:r>
    </w:p>
    <w:p w14:paraId="25E0CC18" w14:textId="38EA7BD5" w:rsidR="006E4128" w:rsidRPr="000A529D" w:rsidRDefault="006E4128" w:rsidP="006E4128">
      <w:pPr>
        <w:pStyle w:val="ListParagraph"/>
        <w:numPr>
          <w:ilvl w:val="0"/>
          <w:numId w:val="1"/>
        </w:numPr>
        <w:rPr>
          <w:rFonts w:ascii="Avenir Book" w:hAnsi="Avenir Book"/>
          <w:i/>
          <w:iCs/>
          <w:color w:val="000000" w:themeColor="text1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 xml:space="preserve">April, May, June </w:t>
      </w:r>
      <w:r w:rsidRPr="000A529D">
        <w:rPr>
          <w:rFonts w:ascii="Avenir Book" w:hAnsi="Avenir Book"/>
          <w:i/>
          <w:iCs/>
          <w:color w:val="000000" w:themeColor="text1"/>
          <w:sz w:val="22"/>
          <w:szCs w:val="22"/>
        </w:rPr>
        <w:t>(released March 202</w:t>
      </w:r>
      <w:r w:rsidR="00C733F9">
        <w:rPr>
          <w:rFonts w:ascii="Avenir Book" w:hAnsi="Avenir Book"/>
          <w:i/>
          <w:iCs/>
          <w:color w:val="000000" w:themeColor="text1"/>
          <w:sz w:val="22"/>
          <w:szCs w:val="22"/>
        </w:rPr>
        <w:t>4</w:t>
      </w:r>
      <w:r w:rsidRPr="000A529D">
        <w:rPr>
          <w:rFonts w:ascii="Avenir Book" w:hAnsi="Avenir Book"/>
          <w:i/>
          <w:iCs/>
          <w:color w:val="000000" w:themeColor="text1"/>
          <w:sz w:val="22"/>
          <w:szCs w:val="22"/>
        </w:rPr>
        <w:t>)</w:t>
      </w:r>
    </w:p>
    <w:p w14:paraId="095BC3A4" w14:textId="319758FB" w:rsidR="006E4128" w:rsidRDefault="006E4128" w:rsidP="006E4128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 xml:space="preserve">July, August, September </w:t>
      </w:r>
      <w:r w:rsidRPr="000A529D">
        <w:rPr>
          <w:rFonts w:ascii="Avenir Book" w:hAnsi="Avenir Book"/>
          <w:i/>
          <w:iCs/>
          <w:color w:val="000000" w:themeColor="text1"/>
          <w:sz w:val="22"/>
          <w:szCs w:val="22"/>
        </w:rPr>
        <w:t>(released June 202</w:t>
      </w:r>
      <w:r w:rsidR="00C733F9">
        <w:rPr>
          <w:rFonts w:ascii="Avenir Book" w:hAnsi="Avenir Book"/>
          <w:i/>
          <w:iCs/>
          <w:color w:val="000000" w:themeColor="text1"/>
          <w:sz w:val="22"/>
          <w:szCs w:val="22"/>
        </w:rPr>
        <w:t>4</w:t>
      </w:r>
      <w:r w:rsidRPr="000A529D">
        <w:rPr>
          <w:rFonts w:ascii="Avenir Book" w:hAnsi="Avenir Book"/>
          <w:i/>
          <w:iCs/>
          <w:color w:val="000000" w:themeColor="text1"/>
          <w:sz w:val="22"/>
          <w:szCs w:val="22"/>
        </w:rPr>
        <w:t>)</w:t>
      </w:r>
    </w:p>
    <w:p w14:paraId="3B755B5E" w14:textId="4E96C251" w:rsidR="006E4128" w:rsidRPr="006E4128" w:rsidRDefault="006E4128" w:rsidP="006E4128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 xml:space="preserve">October, November December </w:t>
      </w:r>
      <w:r w:rsidRPr="000A529D">
        <w:rPr>
          <w:rFonts w:ascii="Avenir Book" w:hAnsi="Avenir Book"/>
          <w:i/>
          <w:iCs/>
          <w:color w:val="000000" w:themeColor="text1"/>
          <w:sz w:val="22"/>
          <w:szCs w:val="22"/>
        </w:rPr>
        <w:t>(released September</w:t>
      </w:r>
      <w:r w:rsidR="00E42162" w:rsidRPr="000A529D">
        <w:rPr>
          <w:rFonts w:ascii="Avenir Book" w:hAnsi="Avenir Book"/>
          <w:i/>
          <w:iCs/>
          <w:color w:val="000000" w:themeColor="text1"/>
          <w:sz w:val="22"/>
          <w:szCs w:val="22"/>
        </w:rPr>
        <w:t xml:space="preserve"> 202</w:t>
      </w:r>
      <w:r w:rsidR="00C733F9">
        <w:rPr>
          <w:rFonts w:ascii="Avenir Book" w:hAnsi="Avenir Book"/>
          <w:i/>
          <w:iCs/>
          <w:color w:val="000000" w:themeColor="text1"/>
          <w:sz w:val="22"/>
          <w:szCs w:val="22"/>
        </w:rPr>
        <w:t>4</w:t>
      </w:r>
      <w:r w:rsidR="00E42162" w:rsidRPr="000A529D">
        <w:rPr>
          <w:rFonts w:ascii="Avenir Book" w:hAnsi="Avenir Book"/>
          <w:i/>
          <w:iCs/>
          <w:color w:val="000000" w:themeColor="text1"/>
          <w:sz w:val="22"/>
          <w:szCs w:val="22"/>
        </w:rPr>
        <w:t>)</w:t>
      </w:r>
    </w:p>
    <w:p w14:paraId="777D29AF" w14:textId="6DE7ED0F" w:rsidR="00965DC7" w:rsidRDefault="00965DC7" w:rsidP="00965DC7">
      <w:pPr>
        <w:rPr>
          <w:rFonts w:ascii="Avenir Book" w:hAnsi="Avenir Book"/>
          <w:sz w:val="22"/>
          <w:szCs w:val="22"/>
        </w:rPr>
      </w:pPr>
    </w:p>
    <w:p w14:paraId="154C338C" w14:textId="4EB831E6" w:rsidR="006367DC" w:rsidRDefault="006367DC" w:rsidP="00965DC7">
      <w:pPr>
        <w:rPr>
          <w:rFonts w:ascii="Avenir Book" w:hAnsi="Avenir Book"/>
          <w:sz w:val="22"/>
          <w:szCs w:val="22"/>
        </w:rPr>
      </w:pPr>
    </w:p>
    <w:p w14:paraId="0B5F2477" w14:textId="77777777" w:rsidR="000A529D" w:rsidRDefault="000A529D" w:rsidP="00965DC7">
      <w:pPr>
        <w:rPr>
          <w:rFonts w:ascii="Avenir Book" w:hAnsi="Avenir Book"/>
          <w:sz w:val="22"/>
          <w:szCs w:val="22"/>
        </w:rPr>
      </w:pPr>
    </w:p>
    <w:p w14:paraId="536E81CC" w14:textId="2EE3FD86" w:rsidR="00DD7DD4" w:rsidRDefault="00DD7DD4" w:rsidP="00965DC7">
      <w:pPr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 xml:space="preserve">April </w:t>
      </w:r>
      <w:r w:rsidR="0063227B">
        <w:rPr>
          <w:rFonts w:ascii="Avenir Book" w:hAnsi="Avenir Book"/>
          <w:b/>
          <w:bCs/>
          <w:sz w:val="20"/>
          <w:szCs w:val="20"/>
        </w:rPr>
        <w:t>7</w:t>
      </w:r>
      <w:r>
        <w:rPr>
          <w:rFonts w:ascii="Avenir Book" w:hAnsi="Avenir Book"/>
          <w:b/>
          <w:bCs/>
          <w:sz w:val="20"/>
          <w:szCs w:val="20"/>
        </w:rPr>
        <w:t xml:space="preserve">: </w:t>
      </w:r>
      <w:r w:rsidR="0063227B">
        <w:rPr>
          <w:rFonts w:ascii="Avenir Book" w:hAnsi="Avenir Book"/>
          <w:b/>
          <w:bCs/>
          <w:sz w:val="20"/>
          <w:szCs w:val="20"/>
        </w:rPr>
        <w:t>The Second Sunday of Easter</w:t>
      </w:r>
    </w:p>
    <w:p w14:paraId="7F1F817B" w14:textId="3DCC5E55" w:rsidR="00DD45C3" w:rsidRPr="00DD45C3" w:rsidRDefault="00DD45C3" w:rsidP="00965DC7">
      <w:pPr>
        <w:rPr>
          <w:rFonts w:ascii="Avenir Book" w:hAnsi="Avenir Book"/>
          <w:sz w:val="20"/>
          <w:szCs w:val="20"/>
        </w:rPr>
      </w:pPr>
      <w:r w:rsidRPr="00DD45C3">
        <w:rPr>
          <w:rFonts w:ascii="Avenir Book" w:hAnsi="Avenir Book"/>
          <w:sz w:val="20"/>
          <w:szCs w:val="20"/>
        </w:rPr>
        <w:t xml:space="preserve">In our Diocese of Missouri, we pray for the people and ministry of </w:t>
      </w:r>
      <w:r w:rsidR="00DD7DD4">
        <w:rPr>
          <w:rFonts w:ascii="Avenir Book" w:hAnsi="Avenir Book"/>
          <w:sz w:val="20"/>
          <w:szCs w:val="20"/>
        </w:rPr>
        <w:t>Trinity Episcopal Church in St. James</w:t>
      </w:r>
      <w:r w:rsidR="002466C8">
        <w:rPr>
          <w:rFonts w:ascii="Avenir Book" w:hAnsi="Avenir Book"/>
          <w:sz w:val="20"/>
          <w:szCs w:val="20"/>
        </w:rPr>
        <w:t xml:space="preserve"> (1870)</w:t>
      </w:r>
      <w:r w:rsidR="00DD7DD4">
        <w:rPr>
          <w:rFonts w:ascii="Avenir Book" w:hAnsi="Avenir Book"/>
          <w:sz w:val="20"/>
          <w:szCs w:val="20"/>
        </w:rPr>
        <w:t>. We pray for Kevin, their Priest</w:t>
      </w:r>
      <w:r w:rsidR="00360F40">
        <w:rPr>
          <w:rFonts w:ascii="Avenir Book" w:hAnsi="Avenir Book"/>
          <w:sz w:val="20"/>
          <w:szCs w:val="20"/>
        </w:rPr>
        <w:t>-</w:t>
      </w:r>
      <w:r w:rsidR="00DD7DD4">
        <w:rPr>
          <w:rFonts w:ascii="Avenir Book" w:hAnsi="Avenir Book"/>
          <w:sz w:val="20"/>
          <w:szCs w:val="20"/>
        </w:rPr>
        <w:t>in</w:t>
      </w:r>
      <w:r w:rsidR="00360F40">
        <w:rPr>
          <w:rFonts w:ascii="Avenir Book" w:hAnsi="Avenir Book"/>
          <w:sz w:val="20"/>
          <w:szCs w:val="20"/>
        </w:rPr>
        <w:t>-</w:t>
      </w:r>
      <w:r w:rsidR="00DD7DD4">
        <w:rPr>
          <w:rFonts w:ascii="Avenir Book" w:hAnsi="Avenir Book"/>
          <w:sz w:val="20"/>
          <w:szCs w:val="20"/>
        </w:rPr>
        <w:t>Charge; and Patricia, their Deacon.</w:t>
      </w:r>
    </w:p>
    <w:p w14:paraId="79BA5BBF" w14:textId="49F9B1E9" w:rsidR="00DD7DD4" w:rsidRDefault="00DD7DD4" w:rsidP="00965DC7">
      <w:pPr>
        <w:pStyle w:val="ListParagraph"/>
        <w:numPr>
          <w:ilvl w:val="0"/>
          <w:numId w:val="2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 xml:space="preserve">In our companion Diocese of Puerto Rico, we pray for </w:t>
      </w:r>
      <w:r w:rsidR="002466C8" w:rsidRPr="00DD4FBB">
        <w:rPr>
          <w:rFonts w:ascii="Avenir Book" w:hAnsi="Avenir Book"/>
          <w:sz w:val="20"/>
          <w:szCs w:val="20"/>
        </w:rPr>
        <w:t xml:space="preserve">the people and ministry of </w:t>
      </w:r>
      <w:proofErr w:type="spellStart"/>
      <w:r w:rsidRPr="00DD4FBB">
        <w:rPr>
          <w:rFonts w:ascii="Avenir Book" w:hAnsi="Avenir Book"/>
          <w:sz w:val="20"/>
          <w:szCs w:val="20"/>
        </w:rPr>
        <w:t>Misión</w:t>
      </w:r>
      <w:proofErr w:type="spellEnd"/>
      <w:r w:rsidRPr="00DD4FBB">
        <w:rPr>
          <w:rFonts w:ascii="Avenir Book" w:hAnsi="Avenir Book"/>
          <w:sz w:val="20"/>
          <w:szCs w:val="20"/>
        </w:rPr>
        <w:t xml:space="preserve"> San Bartolomé, </w:t>
      </w:r>
      <w:proofErr w:type="spellStart"/>
      <w:r w:rsidRPr="00DD4FBB">
        <w:rPr>
          <w:rFonts w:ascii="Avenir Book" w:hAnsi="Avenir Book"/>
          <w:sz w:val="20"/>
          <w:szCs w:val="20"/>
        </w:rPr>
        <w:t>Apóstol</w:t>
      </w:r>
      <w:proofErr w:type="spellEnd"/>
      <w:r w:rsidRPr="00DD4FBB">
        <w:rPr>
          <w:rFonts w:ascii="Avenir Book" w:hAnsi="Avenir Book"/>
          <w:sz w:val="20"/>
          <w:szCs w:val="20"/>
        </w:rPr>
        <w:t xml:space="preserve"> and </w:t>
      </w:r>
      <w:proofErr w:type="spellStart"/>
      <w:r w:rsidR="002466C8" w:rsidRPr="00DD4FBB">
        <w:rPr>
          <w:rFonts w:ascii="Avenir Book" w:hAnsi="Avenir Book"/>
          <w:sz w:val="20"/>
          <w:szCs w:val="20"/>
        </w:rPr>
        <w:t>Misión</w:t>
      </w:r>
      <w:proofErr w:type="spellEnd"/>
      <w:r w:rsidR="002466C8" w:rsidRPr="00DD4FBB">
        <w:rPr>
          <w:rFonts w:ascii="Avenir Book" w:hAnsi="Avenir Book"/>
          <w:sz w:val="20"/>
          <w:szCs w:val="20"/>
        </w:rPr>
        <w:t xml:space="preserve"> La Santa Cruz in </w:t>
      </w:r>
      <w:proofErr w:type="spellStart"/>
      <w:r w:rsidR="002466C8" w:rsidRPr="00DD4FBB">
        <w:rPr>
          <w:rFonts w:ascii="Avenir Book" w:hAnsi="Avenir Book"/>
          <w:sz w:val="20"/>
          <w:szCs w:val="20"/>
        </w:rPr>
        <w:t>Lares</w:t>
      </w:r>
      <w:proofErr w:type="spellEnd"/>
      <w:r w:rsidR="002466C8" w:rsidRPr="00DD4FBB">
        <w:rPr>
          <w:rFonts w:ascii="Avenir Book" w:hAnsi="Avenir Book"/>
          <w:sz w:val="20"/>
          <w:szCs w:val="20"/>
        </w:rPr>
        <w:t xml:space="preserve">. </w:t>
      </w:r>
    </w:p>
    <w:p w14:paraId="6A21605E" w14:textId="4636DCF6" w:rsidR="00DD4FBB" w:rsidRDefault="00DD4FBB" w:rsidP="00965DC7">
      <w:pPr>
        <w:pStyle w:val="ListParagraph"/>
        <w:numPr>
          <w:ilvl w:val="0"/>
          <w:numId w:val="2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In the Anglican Communion, we pray for the people and ministry of the Episcopal/Anglican Province of Alexandria.</w:t>
      </w:r>
    </w:p>
    <w:p w14:paraId="0E813144" w14:textId="77777777" w:rsidR="00DD4FBB" w:rsidRPr="00DD4FBB" w:rsidRDefault="00DD4FBB" w:rsidP="00DD4FBB">
      <w:pPr>
        <w:rPr>
          <w:rFonts w:ascii="Avenir Book" w:hAnsi="Avenir Book"/>
          <w:sz w:val="20"/>
          <w:szCs w:val="20"/>
        </w:rPr>
      </w:pPr>
    </w:p>
    <w:p w14:paraId="48F59B3C" w14:textId="40D04369" w:rsidR="002466C8" w:rsidRDefault="002466C8" w:rsidP="00965DC7">
      <w:pPr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 xml:space="preserve">April </w:t>
      </w:r>
      <w:r w:rsidR="00DD4FBB">
        <w:rPr>
          <w:rFonts w:ascii="Avenir Book" w:hAnsi="Avenir Book"/>
          <w:b/>
          <w:bCs/>
          <w:sz w:val="20"/>
          <w:szCs w:val="20"/>
        </w:rPr>
        <w:t>14</w:t>
      </w:r>
      <w:r>
        <w:rPr>
          <w:rFonts w:ascii="Avenir Book" w:hAnsi="Avenir Book"/>
          <w:b/>
          <w:bCs/>
          <w:sz w:val="20"/>
          <w:szCs w:val="20"/>
        </w:rPr>
        <w:t>:</w:t>
      </w:r>
      <w:r w:rsidR="00DD4FBB">
        <w:rPr>
          <w:rFonts w:ascii="Avenir Book" w:hAnsi="Avenir Book"/>
          <w:b/>
          <w:bCs/>
          <w:sz w:val="20"/>
          <w:szCs w:val="20"/>
        </w:rPr>
        <w:t xml:space="preserve"> The Third Sunday of</w:t>
      </w:r>
      <w:r>
        <w:rPr>
          <w:rFonts w:ascii="Avenir Book" w:hAnsi="Avenir Book"/>
          <w:b/>
          <w:bCs/>
          <w:sz w:val="20"/>
          <w:szCs w:val="20"/>
        </w:rPr>
        <w:t xml:space="preserve"> </w:t>
      </w:r>
      <w:r w:rsidR="00E7776E">
        <w:rPr>
          <w:rFonts w:ascii="Avenir Book" w:hAnsi="Avenir Book"/>
          <w:b/>
          <w:bCs/>
          <w:sz w:val="20"/>
          <w:szCs w:val="20"/>
        </w:rPr>
        <w:t>Easter</w:t>
      </w:r>
    </w:p>
    <w:p w14:paraId="5C67D75E" w14:textId="5ADD84B1" w:rsidR="00DD45C3" w:rsidRDefault="00DD45C3" w:rsidP="00965DC7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our Diocese of Missouri, we pray for </w:t>
      </w:r>
      <w:r w:rsidR="00B77937">
        <w:rPr>
          <w:rFonts w:ascii="Avenir Book" w:hAnsi="Avenir Book"/>
          <w:sz w:val="20"/>
          <w:szCs w:val="20"/>
        </w:rPr>
        <w:t xml:space="preserve">the people and ministry of </w:t>
      </w:r>
      <w:r w:rsidR="002466C8">
        <w:rPr>
          <w:rFonts w:ascii="Avenir Book" w:hAnsi="Avenir Book"/>
          <w:sz w:val="20"/>
          <w:szCs w:val="20"/>
        </w:rPr>
        <w:t>Trinity Episcopal Church in Kirksville (</w:t>
      </w:r>
      <w:r w:rsidR="00A1785B">
        <w:rPr>
          <w:rFonts w:ascii="Avenir Book" w:hAnsi="Avenir Book"/>
          <w:sz w:val="20"/>
          <w:szCs w:val="20"/>
        </w:rPr>
        <w:t>1871)</w:t>
      </w:r>
      <w:r w:rsidR="002466C8">
        <w:rPr>
          <w:rFonts w:ascii="Avenir Book" w:hAnsi="Avenir Book"/>
          <w:sz w:val="20"/>
          <w:szCs w:val="20"/>
        </w:rPr>
        <w:t xml:space="preserve"> and </w:t>
      </w:r>
      <w:r w:rsidR="00DD4FBB">
        <w:rPr>
          <w:rFonts w:ascii="Avenir Book" w:hAnsi="Avenir Book"/>
          <w:sz w:val="20"/>
          <w:szCs w:val="20"/>
        </w:rPr>
        <w:t>Carrol, their priest. We also pray for Trinity’s</w:t>
      </w:r>
      <w:r w:rsidR="002466C8">
        <w:rPr>
          <w:rFonts w:ascii="Avenir Book" w:hAnsi="Avenir Book"/>
          <w:sz w:val="20"/>
          <w:szCs w:val="20"/>
        </w:rPr>
        <w:t xml:space="preserve"> campus ministry at Truman State University</w:t>
      </w:r>
      <w:r w:rsidR="00A1785B">
        <w:rPr>
          <w:rFonts w:ascii="Avenir Book" w:hAnsi="Avenir Book"/>
          <w:sz w:val="20"/>
          <w:szCs w:val="20"/>
        </w:rPr>
        <w:t>.</w:t>
      </w:r>
    </w:p>
    <w:p w14:paraId="40F19642" w14:textId="68D98382" w:rsidR="00A1785B" w:rsidRDefault="00A1785B" w:rsidP="00DD4FBB">
      <w:pPr>
        <w:pStyle w:val="ListParagraph"/>
        <w:numPr>
          <w:ilvl w:val="0"/>
          <w:numId w:val="2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 xml:space="preserve">In our companion Diocese of Puerto Rico, we pray for the people and ministry of </w:t>
      </w:r>
      <w:proofErr w:type="spellStart"/>
      <w:r w:rsidRPr="00DD4FBB">
        <w:rPr>
          <w:rFonts w:ascii="Avenir Book" w:hAnsi="Avenir Book"/>
          <w:sz w:val="20"/>
          <w:szCs w:val="20"/>
        </w:rPr>
        <w:t>Misión</w:t>
      </w:r>
      <w:proofErr w:type="spellEnd"/>
      <w:r w:rsidRPr="00DD4FBB">
        <w:rPr>
          <w:rFonts w:ascii="Avenir Book" w:hAnsi="Avenir Book"/>
          <w:sz w:val="20"/>
          <w:szCs w:val="20"/>
        </w:rPr>
        <w:t xml:space="preserve"> San </w:t>
      </w:r>
      <w:proofErr w:type="spellStart"/>
      <w:r w:rsidRPr="00DD4FBB">
        <w:rPr>
          <w:rFonts w:ascii="Avenir Book" w:hAnsi="Avenir Book"/>
          <w:sz w:val="20"/>
          <w:szCs w:val="20"/>
        </w:rPr>
        <w:t>Matías</w:t>
      </w:r>
      <w:proofErr w:type="spellEnd"/>
      <w:r w:rsidRPr="00DD4FBB">
        <w:rPr>
          <w:rFonts w:ascii="Avenir Book" w:hAnsi="Avenir Book"/>
          <w:sz w:val="20"/>
          <w:szCs w:val="20"/>
        </w:rPr>
        <w:t xml:space="preserve">, </w:t>
      </w:r>
      <w:proofErr w:type="spellStart"/>
      <w:r w:rsidRPr="00DD4FBB">
        <w:rPr>
          <w:rFonts w:ascii="Avenir Book" w:hAnsi="Avenir Book"/>
          <w:sz w:val="20"/>
          <w:szCs w:val="20"/>
        </w:rPr>
        <w:t>Apóstol</w:t>
      </w:r>
      <w:proofErr w:type="spellEnd"/>
      <w:r w:rsidRPr="00DD4FBB">
        <w:rPr>
          <w:rFonts w:ascii="Avenir Book" w:hAnsi="Avenir Book"/>
          <w:sz w:val="20"/>
          <w:szCs w:val="20"/>
        </w:rPr>
        <w:t xml:space="preserve"> in </w:t>
      </w:r>
      <w:proofErr w:type="spellStart"/>
      <w:r w:rsidRPr="00DD4FBB">
        <w:rPr>
          <w:rFonts w:ascii="Avenir Book" w:hAnsi="Avenir Book"/>
          <w:sz w:val="20"/>
          <w:szCs w:val="20"/>
        </w:rPr>
        <w:t>Lares</w:t>
      </w:r>
      <w:proofErr w:type="spellEnd"/>
      <w:r w:rsidRPr="00DD4FBB">
        <w:rPr>
          <w:rFonts w:ascii="Avenir Book" w:hAnsi="Avenir Book"/>
          <w:sz w:val="20"/>
          <w:szCs w:val="20"/>
        </w:rPr>
        <w:t>.</w:t>
      </w:r>
    </w:p>
    <w:p w14:paraId="5DD4D0EC" w14:textId="3EB928F6" w:rsidR="00DD4FBB" w:rsidRPr="00360F40" w:rsidRDefault="00360F40" w:rsidP="00360F40">
      <w:pPr>
        <w:pStyle w:val="ListParagraph"/>
        <w:numPr>
          <w:ilvl w:val="0"/>
          <w:numId w:val="3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In the Anglican Communion, we pray for the people and ministry of The</w:t>
      </w:r>
      <w:r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>Anglican Church in Aotearoa, New Zealand and Polynesia.</w:t>
      </w:r>
    </w:p>
    <w:p w14:paraId="6CD18DFE" w14:textId="65CA0BD0" w:rsidR="00937886" w:rsidRDefault="00937886" w:rsidP="00965DC7">
      <w:pPr>
        <w:rPr>
          <w:rFonts w:ascii="Avenir Book" w:hAnsi="Avenir Book"/>
          <w:sz w:val="20"/>
          <w:szCs w:val="20"/>
        </w:rPr>
      </w:pPr>
    </w:p>
    <w:p w14:paraId="1C052612" w14:textId="05A50E11" w:rsidR="00A1785B" w:rsidRDefault="00A1785B" w:rsidP="00965DC7">
      <w:pPr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 xml:space="preserve">April </w:t>
      </w:r>
      <w:r w:rsidR="00DD4FBB">
        <w:rPr>
          <w:rFonts w:ascii="Avenir Book" w:hAnsi="Avenir Book"/>
          <w:b/>
          <w:bCs/>
          <w:sz w:val="20"/>
          <w:szCs w:val="20"/>
        </w:rPr>
        <w:t>21</w:t>
      </w:r>
      <w:r>
        <w:rPr>
          <w:rFonts w:ascii="Avenir Book" w:hAnsi="Avenir Book"/>
          <w:b/>
          <w:bCs/>
          <w:sz w:val="20"/>
          <w:szCs w:val="20"/>
        </w:rPr>
        <w:t xml:space="preserve">: </w:t>
      </w:r>
      <w:r w:rsidR="00E7776E">
        <w:rPr>
          <w:rFonts w:ascii="Avenir Book" w:hAnsi="Avenir Book"/>
          <w:b/>
          <w:bCs/>
          <w:sz w:val="20"/>
          <w:szCs w:val="20"/>
        </w:rPr>
        <w:t xml:space="preserve">The </w:t>
      </w:r>
      <w:r w:rsidR="00DD4FBB">
        <w:rPr>
          <w:rFonts w:ascii="Avenir Book" w:hAnsi="Avenir Book"/>
          <w:b/>
          <w:bCs/>
          <w:sz w:val="20"/>
          <w:szCs w:val="20"/>
        </w:rPr>
        <w:t xml:space="preserve">Fourth </w:t>
      </w:r>
      <w:r w:rsidR="00E7776E">
        <w:rPr>
          <w:rFonts w:ascii="Avenir Book" w:hAnsi="Avenir Book"/>
          <w:b/>
          <w:bCs/>
          <w:sz w:val="20"/>
          <w:szCs w:val="20"/>
        </w:rPr>
        <w:t>Sunday of Easter</w:t>
      </w:r>
    </w:p>
    <w:p w14:paraId="3B9F5333" w14:textId="77777777" w:rsidR="00DD4FBB" w:rsidRDefault="00DD4FBB" w:rsidP="00DD4FBB">
      <w:pPr>
        <w:rPr>
          <w:rFonts w:ascii="Avenir Book" w:hAnsi="Avenir Book"/>
          <w:color w:val="000000" w:themeColor="text1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In our Diocese of Missouri, we pray for our Diocesan Creation Care Ministry; our Missioner, Kevin; and all those working to protect and sustain our earth home.</w:t>
      </w:r>
    </w:p>
    <w:p w14:paraId="22549E7B" w14:textId="3D04AB90" w:rsidR="00A1785B" w:rsidRPr="00DD4FBB" w:rsidRDefault="00A1785B" w:rsidP="00DD4FBB">
      <w:pPr>
        <w:pStyle w:val="ListParagraph"/>
        <w:numPr>
          <w:ilvl w:val="0"/>
          <w:numId w:val="5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 xml:space="preserve">In our companion Diocese of Puerto Rico, we pray for the people and ministry of </w:t>
      </w:r>
      <w:proofErr w:type="spellStart"/>
      <w:r w:rsidRPr="00DD4FBB">
        <w:rPr>
          <w:rFonts w:ascii="Avenir Book" w:hAnsi="Avenir Book"/>
          <w:sz w:val="20"/>
          <w:szCs w:val="20"/>
        </w:rPr>
        <w:t>Misión</w:t>
      </w:r>
      <w:proofErr w:type="spellEnd"/>
      <w:r w:rsidRPr="00DD4FBB">
        <w:rPr>
          <w:rFonts w:ascii="Avenir Book" w:hAnsi="Avenir Book"/>
          <w:sz w:val="20"/>
          <w:szCs w:val="20"/>
        </w:rPr>
        <w:t xml:space="preserve"> San Felipe y Santiago, </w:t>
      </w:r>
      <w:proofErr w:type="spellStart"/>
      <w:r w:rsidRPr="00DD4FBB">
        <w:rPr>
          <w:rFonts w:ascii="Avenir Book" w:hAnsi="Avenir Book"/>
          <w:sz w:val="20"/>
          <w:szCs w:val="20"/>
        </w:rPr>
        <w:t>Após</w:t>
      </w:r>
      <w:r w:rsidR="00E52B3E" w:rsidRPr="00DD4FBB">
        <w:rPr>
          <w:rFonts w:ascii="Avenir Book" w:hAnsi="Avenir Book"/>
          <w:sz w:val="20"/>
          <w:szCs w:val="20"/>
        </w:rPr>
        <w:t>toles</w:t>
      </w:r>
      <w:proofErr w:type="spellEnd"/>
      <w:r w:rsidR="00C5245C" w:rsidRPr="00DD4FBB">
        <w:rPr>
          <w:rFonts w:ascii="Avenir Book" w:hAnsi="Avenir Book"/>
          <w:sz w:val="20"/>
          <w:szCs w:val="20"/>
        </w:rPr>
        <w:t>,</w:t>
      </w:r>
      <w:r w:rsidR="00E52B3E" w:rsidRPr="00DD4FBB">
        <w:rPr>
          <w:rFonts w:ascii="Avenir Book" w:hAnsi="Avenir Book"/>
          <w:sz w:val="20"/>
          <w:szCs w:val="20"/>
        </w:rPr>
        <w:t xml:space="preserve"> in </w:t>
      </w:r>
      <w:proofErr w:type="spellStart"/>
      <w:r w:rsidR="00E52B3E" w:rsidRPr="00DD4FBB">
        <w:rPr>
          <w:rFonts w:ascii="Avenir Book" w:hAnsi="Avenir Book"/>
          <w:sz w:val="20"/>
          <w:szCs w:val="20"/>
        </w:rPr>
        <w:t>Loíza</w:t>
      </w:r>
      <w:proofErr w:type="spellEnd"/>
      <w:r w:rsidR="00DD4FBB" w:rsidRPr="00DD4FBB">
        <w:rPr>
          <w:rFonts w:ascii="Avenir Book" w:hAnsi="Avenir Book"/>
          <w:sz w:val="20"/>
          <w:szCs w:val="20"/>
        </w:rPr>
        <w:t>.</w:t>
      </w:r>
    </w:p>
    <w:p w14:paraId="7E29A9B6" w14:textId="4F750231" w:rsidR="004A029A" w:rsidRPr="00360F40" w:rsidRDefault="00DD4FBB" w:rsidP="00965DC7">
      <w:pPr>
        <w:pStyle w:val="ListParagraph"/>
        <w:numPr>
          <w:ilvl w:val="0"/>
          <w:numId w:val="3"/>
        </w:numPr>
        <w:rPr>
          <w:rFonts w:ascii="Avenir Book" w:hAnsi="Avenir Book"/>
          <w:b/>
          <w:bCs/>
          <w:sz w:val="20"/>
          <w:szCs w:val="20"/>
        </w:rPr>
      </w:pPr>
      <w:r w:rsidRPr="00360F40">
        <w:rPr>
          <w:rFonts w:ascii="Avenir Book" w:hAnsi="Avenir Book"/>
          <w:sz w:val="20"/>
          <w:szCs w:val="20"/>
        </w:rPr>
        <w:t>In the Anglican Communion, we pray for the people and ministry of the</w:t>
      </w:r>
      <w:r w:rsidRPr="00360F40">
        <w:rPr>
          <w:rFonts w:ascii="Avenir Book" w:hAnsi="Avenir Book"/>
          <w:sz w:val="20"/>
          <w:szCs w:val="20"/>
        </w:rPr>
        <w:t xml:space="preserve"> </w:t>
      </w:r>
      <w:r w:rsidR="00360F40">
        <w:rPr>
          <w:rFonts w:ascii="Avenir Book" w:hAnsi="Avenir Book"/>
          <w:sz w:val="20"/>
          <w:szCs w:val="20"/>
        </w:rPr>
        <w:t>Anglican Church of Australia.</w:t>
      </w:r>
    </w:p>
    <w:p w14:paraId="352AD7F7" w14:textId="77777777" w:rsidR="00360F40" w:rsidRPr="00360F40" w:rsidRDefault="00360F40" w:rsidP="00360F40">
      <w:pPr>
        <w:rPr>
          <w:rFonts w:ascii="Avenir Book" w:hAnsi="Avenir Book"/>
          <w:b/>
          <w:bCs/>
          <w:sz w:val="20"/>
          <w:szCs w:val="20"/>
        </w:rPr>
      </w:pPr>
    </w:p>
    <w:p w14:paraId="523D9130" w14:textId="63BFEB4C" w:rsidR="00E52B3E" w:rsidRDefault="00E52B3E" w:rsidP="00965DC7">
      <w:pPr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lastRenderedPageBreak/>
        <w:t>April 2</w:t>
      </w:r>
      <w:r w:rsidR="00DD4FBB">
        <w:rPr>
          <w:rFonts w:ascii="Avenir Book" w:hAnsi="Avenir Book"/>
          <w:b/>
          <w:bCs/>
          <w:sz w:val="20"/>
          <w:szCs w:val="20"/>
        </w:rPr>
        <w:t>8</w:t>
      </w:r>
      <w:r>
        <w:rPr>
          <w:rFonts w:ascii="Avenir Book" w:hAnsi="Avenir Book"/>
          <w:b/>
          <w:bCs/>
          <w:sz w:val="20"/>
          <w:szCs w:val="20"/>
        </w:rPr>
        <w:t xml:space="preserve">: </w:t>
      </w:r>
      <w:r w:rsidR="004A029A">
        <w:rPr>
          <w:rFonts w:ascii="Avenir Book" w:hAnsi="Avenir Book"/>
          <w:b/>
          <w:bCs/>
          <w:sz w:val="20"/>
          <w:szCs w:val="20"/>
        </w:rPr>
        <w:t xml:space="preserve">The </w:t>
      </w:r>
      <w:r w:rsidR="00DD4FBB">
        <w:rPr>
          <w:rFonts w:ascii="Avenir Book" w:hAnsi="Avenir Book"/>
          <w:b/>
          <w:bCs/>
          <w:sz w:val="20"/>
          <w:szCs w:val="20"/>
        </w:rPr>
        <w:t>Fifth</w:t>
      </w:r>
      <w:r>
        <w:rPr>
          <w:rFonts w:ascii="Avenir Book" w:hAnsi="Avenir Book"/>
          <w:b/>
          <w:bCs/>
          <w:sz w:val="20"/>
          <w:szCs w:val="20"/>
        </w:rPr>
        <w:t xml:space="preserve"> Sunday of Easter</w:t>
      </w:r>
    </w:p>
    <w:p w14:paraId="623A845C" w14:textId="3970E000" w:rsidR="00DD4FBB" w:rsidRPr="00DD4FBB" w:rsidRDefault="00DD4FBB" w:rsidP="00965DC7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In our Diocese of Missouri, we pray for the people and ministry of St. Peter’s Episcopal Church in Ladue (1872). We pray for David, their Rector; and Nathan, Luke, Jay, and Suzie, their Assisting Priests</w:t>
      </w:r>
      <w:r w:rsidR="00360F40">
        <w:rPr>
          <w:rFonts w:ascii="Avenir Book" w:hAnsi="Avenir Book"/>
          <w:sz w:val="20"/>
          <w:szCs w:val="20"/>
        </w:rPr>
        <w:t>.</w:t>
      </w:r>
    </w:p>
    <w:p w14:paraId="1865358C" w14:textId="303568DA" w:rsidR="0080083D" w:rsidRDefault="00E52B3E" w:rsidP="00DD4FBB">
      <w:pPr>
        <w:pStyle w:val="ListParagraph"/>
        <w:numPr>
          <w:ilvl w:val="0"/>
          <w:numId w:val="4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 xml:space="preserve">In our companion Diocese of Puerto Rico, we pray for the people and ministry of </w:t>
      </w:r>
      <w:proofErr w:type="spellStart"/>
      <w:r w:rsidRPr="00DD4FBB">
        <w:rPr>
          <w:rFonts w:ascii="Avenir Book" w:hAnsi="Avenir Book"/>
          <w:sz w:val="20"/>
          <w:szCs w:val="20"/>
        </w:rPr>
        <w:t>Parr</w:t>
      </w:r>
      <w:r w:rsidR="004A029A" w:rsidRPr="00DD4FBB">
        <w:rPr>
          <w:rFonts w:ascii="Avenir Book" w:hAnsi="Avenir Book"/>
          <w:sz w:val="20"/>
          <w:szCs w:val="20"/>
        </w:rPr>
        <w:t>oquia</w:t>
      </w:r>
      <w:proofErr w:type="spellEnd"/>
      <w:r w:rsidR="004A029A" w:rsidRPr="00DD4FBB">
        <w:rPr>
          <w:rFonts w:ascii="Avenir Book" w:hAnsi="Avenir Book"/>
          <w:sz w:val="20"/>
          <w:szCs w:val="20"/>
        </w:rPr>
        <w:t xml:space="preserve"> </w:t>
      </w:r>
      <w:proofErr w:type="spellStart"/>
      <w:r w:rsidR="004A029A" w:rsidRPr="00DD4FBB">
        <w:rPr>
          <w:rFonts w:ascii="Avenir Book" w:hAnsi="Avenir Book"/>
          <w:sz w:val="20"/>
          <w:szCs w:val="20"/>
        </w:rPr>
        <w:t>Ayudada</w:t>
      </w:r>
      <w:proofErr w:type="spellEnd"/>
      <w:r w:rsidR="004A029A" w:rsidRPr="00DD4FBB">
        <w:rPr>
          <w:rFonts w:ascii="Avenir Book" w:hAnsi="Avenir Book"/>
          <w:sz w:val="20"/>
          <w:szCs w:val="20"/>
        </w:rPr>
        <w:t xml:space="preserve"> La </w:t>
      </w:r>
      <w:proofErr w:type="spellStart"/>
      <w:r w:rsidR="004A029A" w:rsidRPr="00DD4FBB">
        <w:rPr>
          <w:rFonts w:ascii="Avenir Book" w:hAnsi="Avenir Book"/>
          <w:sz w:val="20"/>
          <w:szCs w:val="20"/>
        </w:rPr>
        <w:t>Resurrección</w:t>
      </w:r>
      <w:proofErr w:type="spellEnd"/>
      <w:r w:rsidR="004A029A" w:rsidRPr="00DD4FBB">
        <w:rPr>
          <w:rFonts w:ascii="Avenir Book" w:hAnsi="Avenir Book"/>
          <w:sz w:val="20"/>
          <w:szCs w:val="20"/>
        </w:rPr>
        <w:t xml:space="preserve"> in </w:t>
      </w:r>
      <w:proofErr w:type="spellStart"/>
      <w:r w:rsidR="004A029A" w:rsidRPr="00DD4FBB">
        <w:rPr>
          <w:rFonts w:ascii="Avenir Book" w:hAnsi="Avenir Book"/>
          <w:sz w:val="20"/>
          <w:szCs w:val="20"/>
        </w:rPr>
        <w:t>Manatí</w:t>
      </w:r>
      <w:proofErr w:type="spellEnd"/>
      <w:r w:rsidR="00DD4FBB">
        <w:rPr>
          <w:rFonts w:ascii="Avenir Book" w:hAnsi="Avenir Book"/>
          <w:sz w:val="20"/>
          <w:szCs w:val="20"/>
        </w:rPr>
        <w:t>.</w:t>
      </w:r>
    </w:p>
    <w:p w14:paraId="6852FDF5" w14:textId="2FAF5444" w:rsidR="00DD4FBB" w:rsidRPr="00360F40" w:rsidRDefault="00DD4FBB" w:rsidP="00965DC7">
      <w:pPr>
        <w:pStyle w:val="ListParagraph"/>
        <w:numPr>
          <w:ilvl w:val="0"/>
          <w:numId w:val="4"/>
        </w:numPr>
        <w:rPr>
          <w:rFonts w:ascii="Avenir Book" w:hAnsi="Avenir Book"/>
          <w:b/>
          <w:bCs/>
          <w:sz w:val="20"/>
          <w:szCs w:val="20"/>
        </w:rPr>
      </w:pPr>
      <w:r w:rsidRPr="00360F40">
        <w:rPr>
          <w:rFonts w:ascii="Avenir Book" w:hAnsi="Avenir Book"/>
          <w:sz w:val="20"/>
          <w:szCs w:val="20"/>
        </w:rPr>
        <w:t>In the Anglican Communion, we pray for the people and ministry of the</w:t>
      </w:r>
      <w:r w:rsidRPr="00360F40">
        <w:rPr>
          <w:rFonts w:ascii="Avenir Book" w:hAnsi="Avenir Book"/>
          <w:sz w:val="20"/>
          <w:szCs w:val="20"/>
        </w:rPr>
        <w:t xml:space="preserve"> </w:t>
      </w:r>
      <w:r w:rsidR="00360F40">
        <w:rPr>
          <w:rFonts w:ascii="Avenir Book" w:hAnsi="Avenir Book"/>
          <w:sz w:val="20"/>
          <w:szCs w:val="20"/>
        </w:rPr>
        <w:t>Church of Bangladesh.</w:t>
      </w:r>
    </w:p>
    <w:p w14:paraId="69AC730E" w14:textId="77777777" w:rsidR="00360F40" w:rsidRDefault="00360F40" w:rsidP="00965DC7">
      <w:pPr>
        <w:rPr>
          <w:rFonts w:ascii="Avenir Book" w:hAnsi="Avenir Book"/>
          <w:b/>
          <w:bCs/>
          <w:sz w:val="20"/>
          <w:szCs w:val="20"/>
        </w:rPr>
      </w:pPr>
    </w:p>
    <w:p w14:paraId="48465DE0" w14:textId="74408147" w:rsidR="004A029A" w:rsidRPr="0080083D" w:rsidRDefault="00DD4FBB" w:rsidP="00965DC7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>May 5</w:t>
      </w:r>
      <w:r w:rsidR="004A029A">
        <w:rPr>
          <w:rFonts w:ascii="Avenir Book" w:hAnsi="Avenir Book"/>
          <w:b/>
          <w:bCs/>
          <w:sz w:val="20"/>
          <w:szCs w:val="20"/>
        </w:rPr>
        <w:t xml:space="preserve">: The </w:t>
      </w:r>
      <w:r>
        <w:rPr>
          <w:rFonts w:ascii="Avenir Book" w:hAnsi="Avenir Book"/>
          <w:b/>
          <w:bCs/>
          <w:sz w:val="20"/>
          <w:szCs w:val="20"/>
        </w:rPr>
        <w:t>Sixth</w:t>
      </w:r>
      <w:r w:rsidR="004A029A">
        <w:rPr>
          <w:rFonts w:ascii="Avenir Book" w:hAnsi="Avenir Book"/>
          <w:b/>
          <w:bCs/>
          <w:sz w:val="20"/>
          <w:szCs w:val="20"/>
        </w:rPr>
        <w:t xml:space="preserve"> Sunday </w:t>
      </w:r>
      <w:r w:rsidR="00EC3868">
        <w:rPr>
          <w:rFonts w:ascii="Avenir Book" w:hAnsi="Avenir Book"/>
          <w:b/>
          <w:bCs/>
          <w:sz w:val="20"/>
          <w:szCs w:val="20"/>
        </w:rPr>
        <w:t>of</w:t>
      </w:r>
      <w:r w:rsidR="004A029A">
        <w:rPr>
          <w:rFonts w:ascii="Avenir Book" w:hAnsi="Avenir Book"/>
          <w:b/>
          <w:bCs/>
          <w:sz w:val="20"/>
          <w:szCs w:val="20"/>
        </w:rPr>
        <w:t xml:space="preserve"> Easter</w:t>
      </w:r>
    </w:p>
    <w:p w14:paraId="61D6402D" w14:textId="65A3638F" w:rsidR="00CA1A94" w:rsidRDefault="00CA1A94" w:rsidP="00965DC7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our Diocese of Missouri, we pray for </w:t>
      </w:r>
      <w:r w:rsidR="004A029A">
        <w:rPr>
          <w:rFonts w:ascii="Avenir Book" w:hAnsi="Avenir Book"/>
          <w:sz w:val="20"/>
          <w:szCs w:val="20"/>
        </w:rPr>
        <w:t>the</w:t>
      </w:r>
      <w:r w:rsidR="00235DE3">
        <w:rPr>
          <w:rFonts w:ascii="Avenir Book" w:hAnsi="Avenir Book"/>
          <w:sz w:val="20"/>
          <w:szCs w:val="20"/>
        </w:rPr>
        <w:t xml:space="preserve"> people and ministry of the Episcopal Church of All Saints and Ascension in Northwoods and Renee</w:t>
      </w:r>
      <w:r w:rsidR="00360F40">
        <w:rPr>
          <w:rFonts w:ascii="Avenir Book" w:hAnsi="Avenir Book"/>
          <w:sz w:val="20"/>
          <w:szCs w:val="20"/>
        </w:rPr>
        <w:t>,</w:t>
      </w:r>
      <w:r w:rsidR="00235DE3">
        <w:rPr>
          <w:rFonts w:ascii="Avenir Book" w:hAnsi="Avenir Book"/>
          <w:sz w:val="20"/>
          <w:szCs w:val="20"/>
        </w:rPr>
        <w:t xml:space="preserve"> their Rector.</w:t>
      </w:r>
    </w:p>
    <w:p w14:paraId="679CF34F" w14:textId="3D0E53E4" w:rsidR="00CA1A94" w:rsidRDefault="00CA1A94" w:rsidP="00DD4FBB">
      <w:pPr>
        <w:pStyle w:val="ListParagraph"/>
        <w:numPr>
          <w:ilvl w:val="0"/>
          <w:numId w:val="6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>In our companion Diocese of Puerto Rico, we pray for</w:t>
      </w:r>
      <w:r w:rsidR="000C68DB" w:rsidRPr="00DD4FBB">
        <w:rPr>
          <w:rFonts w:ascii="Avenir Book" w:hAnsi="Avenir Book"/>
          <w:sz w:val="20"/>
          <w:szCs w:val="20"/>
        </w:rPr>
        <w:t xml:space="preserve"> the people and ministry of </w:t>
      </w:r>
      <w:proofErr w:type="spellStart"/>
      <w:r w:rsidR="00F43DDA" w:rsidRPr="00DD4FBB">
        <w:rPr>
          <w:rFonts w:ascii="Avenir Book" w:hAnsi="Avenir Book"/>
          <w:sz w:val="20"/>
          <w:szCs w:val="20"/>
        </w:rPr>
        <w:t>Misión</w:t>
      </w:r>
      <w:proofErr w:type="spellEnd"/>
      <w:r w:rsidR="00F43DDA" w:rsidRPr="00DD4FBB">
        <w:rPr>
          <w:rFonts w:ascii="Avenir Book" w:hAnsi="Avenir Book"/>
          <w:sz w:val="20"/>
          <w:szCs w:val="20"/>
        </w:rPr>
        <w:t xml:space="preserve"> La Epifania in </w:t>
      </w:r>
      <w:proofErr w:type="spellStart"/>
      <w:r w:rsidR="00F43DDA" w:rsidRPr="00DD4FBB">
        <w:rPr>
          <w:rFonts w:ascii="Avenir Book" w:hAnsi="Avenir Book"/>
          <w:sz w:val="20"/>
          <w:szCs w:val="20"/>
        </w:rPr>
        <w:t>Maricao</w:t>
      </w:r>
      <w:proofErr w:type="spellEnd"/>
      <w:r w:rsidR="00DD4FBB">
        <w:rPr>
          <w:rFonts w:ascii="Avenir Book" w:hAnsi="Avenir Book"/>
          <w:sz w:val="20"/>
          <w:szCs w:val="20"/>
        </w:rPr>
        <w:t>.</w:t>
      </w:r>
    </w:p>
    <w:p w14:paraId="633CD49D" w14:textId="07E00D74" w:rsidR="00DD4FBB" w:rsidRPr="00DD4FBB" w:rsidRDefault="00DD4FBB" w:rsidP="00DD4FBB">
      <w:pPr>
        <w:pStyle w:val="ListParagraph"/>
        <w:numPr>
          <w:ilvl w:val="0"/>
          <w:numId w:val="6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In the Anglican Communion, we pray for the people and ministry of</w:t>
      </w:r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Igreja</w:t>
      </w:r>
      <w:proofErr w:type="spellEnd"/>
      <w:r>
        <w:rPr>
          <w:rFonts w:ascii="Avenir Book" w:hAnsi="Avenir Book"/>
          <w:sz w:val="20"/>
          <w:szCs w:val="20"/>
        </w:rPr>
        <w:t xml:space="preserve"> Episcopal </w:t>
      </w:r>
      <w:proofErr w:type="spellStart"/>
      <w:r>
        <w:rPr>
          <w:rFonts w:ascii="Avenir Book" w:hAnsi="Avenir Book"/>
          <w:sz w:val="20"/>
          <w:szCs w:val="20"/>
        </w:rPr>
        <w:t>Anglicana</w:t>
      </w:r>
      <w:proofErr w:type="spellEnd"/>
      <w:r>
        <w:rPr>
          <w:rFonts w:ascii="Avenir Book" w:hAnsi="Avenir Book"/>
          <w:sz w:val="20"/>
          <w:szCs w:val="20"/>
        </w:rPr>
        <w:t xml:space="preserve"> do </w:t>
      </w:r>
      <w:proofErr w:type="spellStart"/>
      <w:r>
        <w:rPr>
          <w:rFonts w:ascii="Avenir Book" w:hAnsi="Avenir Book"/>
          <w:sz w:val="20"/>
          <w:szCs w:val="20"/>
        </w:rPr>
        <w:t>Brasil</w:t>
      </w:r>
      <w:proofErr w:type="spellEnd"/>
      <w:r>
        <w:rPr>
          <w:rFonts w:ascii="Avenir Book" w:hAnsi="Avenir Book"/>
          <w:sz w:val="20"/>
          <w:szCs w:val="20"/>
        </w:rPr>
        <w:t>.</w:t>
      </w:r>
    </w:p>
    <w:p w14:paraId="3D6D04A3" w14:textId="77777777" w:rsidR="00CA1A94" w:rsidRDefault="00CA1A94" w:rsidP="00965DC7">
      <w:pPr>
        <w:rPr>
          <w:rFonts w:ascii="Avenir Book" w:hAnsi="Avenir Book"/>
          <w:sz w:val="20"/>
          <w:szCs w:val="20"/>
        </w:rPr>
      </w:pPr>
    </w:p>
    <w:p w14:paraId="504CD6B9" w14:textId="4CD54CA4" w:rsidR="00F43DDA" w:rsidRDefault="00F43DDA" w:rsidP="00965DC7">
      <w:pPr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 xml:space="preserve">May </w:t>
      </w:r>
      <w:r w:rsidR="00DD4FBB">
        <w:rPr>
          <w:rFonts w:ascii="Avenir Book" w:hAnsi="Avenir Book"/>
          <w:b/>
          <w:bCs/>
          <w:sz w:val="20"/>
          <w:szCs w:val="20"/>
        </w:rPr>
        <w:t>12</w:t>
      </w:r>
      <w:r>
        <w:rPr>
          <w:rFonts w:ascii="Avenir Book" w:hAnsi="Avenir Book"/>
          <w:b/>
          <w:bCs/>
          <w:sz w:val="20"/>
          <w:szCs w:val="20"/>
        </w:rPr>
        <w:t xml:space="preserve">: The </w:t>
      </w:r>
      <w:r w:rsidR="00DD4FBB">
        <w:rPr>
          <w:rFonts w:ascii="Avenir Book" w:hAnsi="Avenir Book"/>
          <w:b/>
          <w:bCs/>
          <w:sz w:val="20"/>
          <w:szCs w:val="20"/>
        </w:rPr>
        <w:t>Seventh</w:t>
      </w:r>
      <w:r>
        <w:rPr>
          <w:rFonts w:ascii="Avenir Book" w:hAnsi="Avenir Book"/>
          <w:b/>
          <w:bCs/>
          <w:sz w:val="20"/>
          <w:szCs w:val="20"/>
        </w:rPr>
        <w:t xml:space="preserve"> Sunday </w:t>
      </w:r>
      <w:r w:rsidR="00EC3868">
        <w:rPr>
          <w:rFonts w:ascii="Avenir Book" w:hAnsi="Avenir Book"/>
          <w:b/>
          <w:bCs/>
          <w:sz w:val="20"/>
          <w:szCs w:val="20"/>
        </w:rPr>
        <w:t>of</w:t>
      </w:r>
      <w:r>
        <w:rPr>
          <w:rFonts w:ascii="Avenir Book" w:hAnsi="Avenir Book"/>
          <w:b/>
          <w:bCs/>
          <w:sz w:val="20"/>
          <w:szCs w:val="20"/>
        </w:rPr>
        <w:t xml:space="preserve"> Easter</w:t>
      </w:r>
    </w:p>
    <w:p w14:paraId="39FDCA51" w14:textId="00C31BF9" w:rsidR="00235DE3" w:rsidRDefault="00CA1A94" w:rsidP="00235DE3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our Diocese of Missouri, we pray for </w:t>
      </w:r>
      <w:r w:rsidR="00235DE3">
        <w:rPr>
          <w:rFonts w:ascii="Avenir Book" w:hAnsi="Avenir Book"/>
          <w:sz w:val="20"/>
          <w:szCs w:val="20"/>
        </w:rPr>
        <w:t xml:space="preserve">all the people serving in and served by our Jubilee Ministries, including </w:t>
      </w:r>
      <w:r w:rsidR="00DD4FBB">
        <w:rPr>
          <w:rFonts w:ascii="Avenir Book" w:hAnsi="Avenir Book"/>
          <w:sz w:val="20"/>
          <w:szCs w:val="20"/>
        </w:rPr>
        <w:t xml:space="preserve">the </w:t>
      </w:r>
      <w:proofErr w:type="spellStart"/>
      <w:r w:rsidR="00DD4FBB">
        <w:rPr>
          <w:rFonts w:ascii="Avenir Book" w:hAnsi="Avenir Book"/>
          <w:sz w:val="20"/>
          <w:szCs w:val="20"/>
        </w:rPr>
        <w:t>JustFood</w:t>
      </w:r>
      <w:proofErr w:type="spellEnd"/>
      <w:r w:rsidR="00DD4FBB">
        <w:rPr>
          <w:rFonts w:ascii="Avenir Book" w:hAnsi="Avenir Book"/>
          <w:sz w:val="20"/>
          <w:szCs w:val="20"/>
        </w:rPr>
        <w:t xml:space="preserve"> Truck and </w:t>
      </w:r>
      <w:r w:rsidR="00235DE3">
        <w:rPr>
          <w:rFonts w:ascii="Avenir Book" w:hAnsi="Avenir Book"/>
          <w:sz w:val="20"/>
          <w:szCs w:val="20"/>
        </w:rPr>
        <w:t xml:space="preserve">the Diocesan Task Force on Hunger. We pray for </w:t>
      </w:r>
      <w:proofErr w:type="spellStart"/>
      <w:r w:rsidR="00235DE3">
        <w:rPr>
          <w:rFonts w:ascii="Avenir Book" w:hAnsi="Avenir Book"/>
          <w:sz w:val="20"/>
          <w:szCs w:val="20"/>
        </w:rPr>
        <w:t>Barbi</w:t>
      </w:r>
      <w:proofErr w:type="spellEnd"/>
      <w:r w:rsidR="00235DE3">
        <w:rPr>
          <w:rFonts w:ascii="Avenir Book" w:hAnsi="Avenir Book"/>
          <w:sz w:val="20"/>
          <w:szCs w:val="20"/>
        </w:rPr>
        <w:t>, our Jubilee Missioner</w:t>
      </w:r>
      <w:r w:rsidR="00DD4FBB">
        <w:rPr>
          <w:rFonts w:ascii="Avenir Book" w:hAnsi="Avenir Book"/>
          <w:sz w:val="20"/>
          <w:szCs w:val="20"/>
        </w:rPr>
        <w:t>.</w:t>
      </w:r>
    </w:p>
    <w:p w14:paraId="0C3C5051" w14:textId="493FB506" w:rsidR="00CA1A94" w:rsidRDefault="00CA1A94" w:rsidP="00DD4FBB">
      <w:pPr>
        <w:pStyle w:val="ListParagraph"/>
        <w:numPr>
          <w:ilvl w:val="0"/>
          <w:numId w:val="7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>In our companion Diocese of Puerto Rico, we pray for</w:t>
      </w:r>
      <w:r w:rsidR="000C68DB" w:rsidRPr="00DD4FBB">
        <w:rPr>
          <w:rFonts w:ascii="Avenir Book" w:hAnsi="Avenir Book"/>
          <w:sz w:val="20"/>
          <w:szCs w:val="20"/>
        </w:rPr>
        <w:t xml:space="preserve"> the people and ministry </w:t>
      </w:r>
      <w:r w:rsidR="00F43DDA" w:rsidRPr="00DD4FBB">
        <w:rPr>
          <w:rFonts w:ascii="Avenir Book" w:hAnsi="Avenir Book"/>
          <w:sz w:val="20"/>
          <w:szCs w:val="20"/>
        </w:rPr>
        <w:t xml:space="preserve">of </w:t>
      </w:r>
      <w:proofErr w:type="spellStart"/>
      <w:r w:rsidR="00F43DDA" w:rsidRPr="00DD4FBB">
        <w:rPr>
          <w:rFonts w:ascii="Avenir Book" w:hAnsi="Avenir Book"/>
          <w:sz w:val="20"/>
          <w:szCs w:val="20"/>
        </w:rPr>
        <w:t>Misi</w:t>
      </w:r>
      <w:r w:rsidR="00B24709" w:rsidRPr="00DD4FBB">
        <w:rPr>
          <w:rFonts w:ascii="Avenir Book" w:hAnsi="Avenir Book"/>
          <w:sz w:val="20"/>
          <w:szCs w:val="20"/>
        </w:rPr>
        <w:t>ón</w:t>
      </w:r>
      <w:proofErr w:type="spellEnd"/>
      <w:r w:rsidR="00B24709" w:rsidRPr="00DD4FBB">
        <w:rPr>
          <w:rFonts w:ascii="Avenir Book" w:hAnsi="Avenir Book"/>
          <w:sz w:val="20"/>
          <w:szCs w:val="20"/>
        </w:rPr>
        <w:t xml:space="preserve"> La </w:t>
      </w:r>
      <w:proofErr w:type="spellStart"/>
      <w:r w:rsidR="00B24709" w:rsidRPr="00DD4FBB">
        <w:rPr>
          <w:rFonts w:ascii="Avenir Book" w:hAnsi="Avenir Book"/>
          <w:sz w:val="20"/>
          <w:szCs w:val="20"/>
        </w:rPr>
        <w:t>Transiguración</w:t>
      </w:r>
      <w:proofErr w:type="spellEnd"/>
      <w:r w:rsidR="00B24709" w:rsidRPr="00DD4FBB">
        <w:rPr>
          <w:rFonts w:ascii="Avenir Book" w:hAnsi="Avenir Book"/>
          <w:sz w:val="20"/>
          <w:szCs w:val="20"/>
        </w:rPr>
        <w:t xml:space="preserve"> in </w:t>
      </w:r>
      <w:proofErr w:type="spellStart"/>
      <w:r w:rsidR="00B24709" w:rsidRPr="00DD4FBB">
        <w:rPr>
          <w:rFonts w:ascii="Avenir Book" w:hAnsi="Avenir Book"/>
          <w:sz w:val="20"/>
          <w:szCs w:val="20"/>
        </w:rPr>
        <w:t>Maricao</w:t>
      </w:r>
      <w:proofErr w:type="spellEnd"/>
      <w:r w:rsidR="00DD4FBB">
        <w:rPr>
          <w:rFonts w:ascii="Avenir Book" w:hAnsi="Avenir Book"/>
          <w:sz w:val="20"/>
          <w:szCs w:val="20"/>
        </w:rPr>
        <w:t>.</w:t>
      </w:r>
    </w:p>
    <w:p w14:paraId="108E6A5A" w14:textId="4412D3F9" w:rsidR="00DD4FBB" w:rsidRPr="00DD4FBB" w:rsidRDefault="00DD4FBB" w:rsidP="00DD4FBB">
      <w:pPr>
        <w:pStyle w:val="ListParagraph"/>
        <w:numPr>
          <w:ilvl w:val="0"/>
          <w:numId w:val="7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In the Anglican Communion, we pray for the people and ministry of The Anglican Church of Burundi.</w:t>
      </w:r>
    </w:p>
    <w:p w14:paraId="0ED13DCB" w14:textId="00E1F66A" w:rsidR="00CA1A94" w:rsidRDefault="00CA1A94" w:rsidP="00965DC7">
      <w:pPr>
        <w:rPr>
          <w:rFonts w:ascii="Avenir Book" w:hAnsi="Avenir Book"/>
          <w:sz w:val="20"/>
          <w:szCs w:val="20"/>
        </w:rPr>
      </w:pPr>
    </w:p>
    <w:p w14:paraId="0FEDAE18" w14:textId="44637822" w:rsidR="00235DE3" w:rsidRPr="00235DE3" w:rsidRDefault="00B24709" w:rsidP="00965DC7">
      <w:pPr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 xml:space="preserve">May </w:t>
      </w:r>
      <w:r w:rsidR="00235DE3">
        <w:rPr>
          <w:rFonts w:ascii="Avenir Book" w:hAnsi="Avenir Book"/>
          <w:b/>
          <w:bCs/>
          <w:sz w:val="20"/>
          <w:szCs w:val="20"/>
        </w:rPr>
        <w:t>1</w:t>
      </w:r>
      <w:r w:rsidR="00DD4FBB">
        <w:rPr>
          <w:rFonts w:ascii="Avenir Book" w:hAnsi="Avenir Book"/>
          <w:b/>
          <w:bCs/>
          <w:sz w:val="20"/>
          <w:szCs w:val="20"/>
        </w:rPr>
        <w:t>9</w:t>
      </w:r>
      <w:r>
        <w:rPr>
          <w:rFonts w:ascii="Avenir Book" w:hAnsi="Avenir Book"/>
          <w:b/>
          <w:bCs/>
          <w:sz w:val="20"/>
          <w:szCs w:val="20"/>
        </w:rPr>
        <w:t xml:space="preserve">: </w:t>
      </w:r>
      <w:r w:rsidR="00DD4FBB">
        <w:rPr>
          <w:rFonts w:ascii="Avenir Book" w:hAnsi="Avenir Book"/>
          <w:b/>
          <w:bCs/>
          <w:sz w:val="20"/>
          <w:szCs w:val="20"/>
        </w:rPr>
        <w:t>The Day of Pentecost: Whitsunday</w:t>
      </w:r>
    </w:p>
    <w:p w14:paraId="551AB1BD" w14:textId="010062AE" w:rsidR="00235DE3" w:rsidRDefault="007E6496" w:rsidP="00965DC7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our Diocese of Missouri, we pray for the people and ministry of </w:t>
      </w:r>
      <w:r w:rsidR="00235DE3">
        <w:rPr>
          <w:rFonts w:ascii="Avenir Book" w:hAnsi="Avenir Book"/>
          <w:sz w:val="20"/>
          <w:szCs w:val="20"/>
        </w:rPr>
        <w:t xml:space="preserve">the people and ministry of Christ Episcopal Church in Cape Girardeau (1876), and </w:t>
      </w:r>
      <w:r w:rsidR="00DD4FBB">
        <w:rPr>
          <w:rFonts w:ascii="Avenir Book" w:hAnsi="Avenir Book"/>
          <w:sz w:val="20"/>
          <w:szCs w:val="20"/>
        </w:rPr>
        <w:t>Ryan, their Priest-in-Charge.</w:t>
      </w:r>
    </w:p>
    <w:p w14:paraId="074ECF1A" w14:textId="77777777" w:rsidR="00DD4FBB" w:rsidRDefault="007E6496" w:rsidP="00DD4FBB">
      <w:pPr>
        <w:pStyle w:val="ListParagraph"/>
        <w:numPr>
          <w:ilvl w:val="0"/>
          <w:numId w:val="8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>In our companion Diocese of Puerto Rico, we pray for</w:t>
      </w:r>
      <w:r w:rsidR="001B445E" w:rsidRPr="00DD4FBB">
        <w:rPr>
          <w:rFonts w:ascii="Avenir Book" w:hAnsi="Avenir Book"/>
          <w:sz w:val="20"/>
          <w:szCs w:val="20"/>
        </w:rPr>
        <w:t xml:space="preserve"> the people and ministry of </w:t>
      </w:r>
      <w:proofErr w:type="spellStart"/>
      <w:r w:rsidR="001E3FDB" w:rsidRPr="00DD4FBB">
        <w:rPr>
          <w:rFonts w:ascii="Avenir Book" w:hAnsi="Avenir Book"/>
          <w:sz w:val="20"/>
          <w:szCs w:val="20"/>
        </w:rPr>
        <w:t>Parroquia</w:t>
      </w:r>
      <w:proofErr w:type="spellEnd"/>
      <w:r w:rsidR="001E3FDB" w:rsidRPr="00DD4FBB">
        <w:rPr>
          <w:rFonts w:ascii="Avenir Book" w:hAnsi="Avenir Book"/>
          <w:sz w:val="20"/>
          <w:szCs w:val="20"/>
        </w:rPr>
        <w:t xml:space="preserve"> San Andrés, </w:t>
      </w:r>
      <w:proofErr w:type="spellStart"/>
      <w:r w:rsidR="001E3FDB" w:rsidRPr="00DD4FBB">
        <w:rPr>
          <w:rFonts w:ascii="Avenir Book" w:hAnsi="Avenir Book"/>
          <w:sz w:val="20"/>
          <w:szCs w:val="20"/>
        </w:rPr>
        <w:t>Apóstol</w:t>
      </w:r>
      <w:proofErr w:type="spellEnd"/>
      <w:r w:rsidR="00C5245C" w:rsidRPr="00DD4FBB">
        <w:rPr>
          <w:rFonts w:ascii="Avenir Book" w:hAnsi="Avenir Book"/>
          <w:sz w:val="20"/>
          <w:szCs w:val="20"/>
        </w:rPr>
        <w:t>,</w:t>
      </w:r>
      <w:r w:rsidR="001E3FDB" w:rsidRPr="00DD4FBB">
        <w:rPr>
          <w:rFonts w:ascii="Avenir Book" w:hAnsi="Avenir Book"/>
          <w:sz w:val="20"/>
          <w:szCs w:val="20"/>
        </w:rPr>
        <w:t xml:space="preserve"> in Mayagüez</w:t>
      </w:r>
      <w:r w:rsidR="00DD4FBB">
        <w:rPr>
          <w:rFonts w:ascii="Avenir Book" w:hAnsi="Avenir Book"/>
          <w:sz w:val="20"/>
          <w:szCs w:val="20"/>
        </w:rPr>
        <w:t>.</w:t>
      </w:r>
    </w:p>
    <w:p w14:paraId="7B43A52D" w14:textId="1017B641" w:rsidR="007E6496" w:rsidRPr="00DD4FBB" w:rsidRDefault="00DD4FBB" w:rsidP="00DD4FBB">
      <w:pPr>
        <w:pStyle w:val="ListParagraph"/>
        <w:numPr>
          <w:ilvl w:val="0"/>
          <w:numId w:val="8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In the Anglican Communion, we pray for the people and ministry of The</w:t>
      </w:r>
      <w:r>
        <w:rPr>
          <w:rFonts w:ascii="Avenir Book" w:hAnsi="Avenir Book"/>
          <w:sz w:val="20"/>
          <w:szCs w:val="20"/>
        </w:rPr>
        <w:t xml:space="preserve"> Anglican Church of Canada.</w:t>
      </w:r>
      <w:r w:rsidR="001E3FDB" w:rsidRPr="00DD4FBB">
        <w:rPr>
          <w:rFonts w:ascii="Avenir Book" w:hAnsi="Avenir Book"/>
          <w:sz w:val="20"/>
          <w:szCs w:val="20"/>
        </w:rPr>
        <w:t xml:space="preserve"> </w:t>
      </w:r>
    </w:p>
    <w:p w14:paraId="3713295B" w14:textId="77777777" w:rsidR="00235DE3" w:rsidRDefault="00235DE3" w:rsidP="00965DC7">
      <w:pPr>
        <w:rPr>
          <w:rFonts w:ascii="Avenir Book" w:hAnsi="Avenir Book"/>
          <w:sz w:val="20"/>
          <w:szCs w:val="20"/>
        </w:rPr>
      </w:pPr>
    </w:p>
    <w:p w14:paraId="076C1D5E" w14:textId="20196296" w:rsidR="007E6496" w:rsidRDefault="00B24709" w:rsidP="00965DC7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>May 2</w:t>
      </w:r>
      <w:r w:rsidR="00DD4FBB">
        <w:rPr>
          <w:rFonts w:ascii="Avenir Book" w:hAnsi="Avenir Book"/>
          <w:b/>
          <w:bCs/>
          <w:sz w:val="20"/>
          <w:szCs w:val="20"/>
        </w:rPr>
        <w:t>6</w:t>
      </w:r>
      <w:r>
        <w:rPr>
          <w:rFonts w:ascii="Avenir Book" w:hAnsi="Avenir Book"/>
          <w:b/>
          <w:bCs/>
          <w:sz w:val="20"/>
          <w:szCs w:val="20"/>
        </w:rPr>
        <w:t xml:space="preserve">: The </w:t>
      </w:r>
      <w:r w:rsidR="00DD4FBB">
        <w:rPr>
          <w:rFonts w:ascii="Avenir Book" w:hAnsi="Avenir Book"/>
          <w:b/>
          <w:bCs/>
          <w:sz w:val="20"/>
          <w:szCs w:val="20"/>
        </w:rPr>
        <w:t>First Sunday after Pentecost: Trinity Sunday</w:t>
      </w:r>
      <w:r w:rsidR="007E6496">
        <w:rPr>
          <w:rFonts w:ascii="Avenir Book" w:hAnsi="Avenir Book"/>
          <w:sz w:val="20"/>
          <w:szCs w:val="20"/>
        </w:rPr>
        <w:br/>
        <w:t xml:space="preserve">In our Diocese of Missouri, we pray for the people and ministry of </w:t>
      </w:r>
      <w:r w:rsidR="00CC6651">
        <w:rPr>
          <w:rFonts w:ascii="Avenir Book" w:hAnsi="Avenir Book"/>
          <w:sz w:val="20"/>
          <w:szCs w:val="20"/>
        </w:rPr>
        <w:t>Christ Episcopal Church in Rolla (1877)</w:t>
      </w:r>
      <w:r w:rsidR="00360F40">
        <w:rPr>
          <w:rFonts w:ascii="Avenir Book" w:hAnsi="Avenir Book"/>
          <w:sz w:val="20"/>
          <w:szCs w:val="20"/>
        </w:rPr>
        <w:t xml:space="preserve"> and</w:t>
      </w:r>
      <w:r w:rsidR="00DD4FBB">
        <w:rPr>
          <w:rFonts w:ascii="Avenir Book" w:hAnsi="Avenir Book"/>
          <w:sz w:val="20"/>
          <w:szCs w:val="20"/>
        </w:rPr>
        <w:t xml:space="preserve"> Shug, their Priest-in-Charge.</w:t>
      </w:r>
    </w:p>
    <w:p w14:paraId="74E1C334" w14:textId="4E58F02A" w:rsidR="007E6496" w:rsidRDefault="007E6496" w:rsidP="00DD4FBB">
      <w:pPr>
        <w:pStyle w:val="ListParagraph"/>
        <w:numPr>
          <w:ilvl w:val="0"/>
          <w:numId w:val="9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>In our companion Diocese of Puerto Rico, we pray for</w:t>
      </w:r>
      <w:r w:rsidR="001B445E" w:rsidRPr="00DD4FBB">
        <w:rPr>
          <w:rFonts w:ascii="Avenir Book" w:hAnsi="Avenir Book"/>
          <w:sz w:val="20"/>
          <w:szCs w:val="20"/>
        </w:rPr>
        <w:t xml:space="preserve"> the people and ministry of </w:t>
      </w:r>
      <w:proofErr w:type="spellStart"/>
      <w:r w:rsidR="001E3FDB" w:rsidRPr="00DD4FBB">
        <w:rPr>
          <w:rFonts w:ascii="Avenir Book" w:hAnsi="Avenir Book"/>
          <w:sz w:val="20"/>
          <w:szCs w:val="20"/>
        </w:rPr>
        <w:t>Parroquia</w:t>
      </w:r>
      <w:proofErr w:type="spellEnd"/>
      <w:r w:rsidR="001E3FDB" w:rsidRPr="00DD4FBB">
        <w:rPr>
          <w:rFonts w:ascii="Avenir Book" w:hAnsi="Avenir Book"/>
          <w:sz w:val="20"/>
          <w:szCs w:val="20"/>
        </w:rPr>
        <w:t xml:space="preserve"> </w:t>
      </w:r>
      <w:proofErr w:type="spellStart"/>
      <w:r w:rsidR="001E3FDB" w:rsidRPr="00DD4FBB">
        <w:rPr>
          <w:rFonts w:ascii="Avenir Book" w:hAnsi="Avenir Book"/>
          <w:sz w:val="20"/>
          <w:szCs w:val="20"/>
        </w:rPr>
        <w:t>Ayudada</w:t>
      </w:r>
      <w:proofErr w:type="spellEnd"/>
      <w:r w:rsidR="001E3FDB" w:rsidRPr="00DD4FBB">
        <w:rPr>
          <w:rFonts w:ascii="Avenir Book" w:hAnsi="Avenir Book"/>
          <w:sz w:val="20"/>
          <w:szCs w:val="20"/>
        </w:rPr>
        <w:t xml:space="preserve"> La </w:t>
      </w:r>
      <w:proofErr w:type="spellStart"/>
      <w:r w:rsidR="001E3FDB" w:rsidRPr="00DD4FBB">
        <w:rPr>
          <w:rFonts w:ascii="Avenir Book" w:hAnsi="Avenir Book"/>
          <w:sz w:val="20"/>
          <w:szCs w:val="20"/>
        </w:rPr>
        <w:t>Ascensión</w:t>
      </w:r>
      <w:proofErr w:type="spellEnd"/>
      <w:r w:rsidR="001E3FDB" w:rsidRPr="00DD4FBB">
        <w:rPr>
          <w:rFonts w:ascii="Avenir Book" w:hAnsi="Avenir Book"/>
          <w:sz w:val="20"/>
          <w:szCs w:val="20"/>
        </w:rPr>
        <w:t xml:space="preserve"> in </w:t>
      </w:r>
      <w:proofErr w:type="spellStart"/>
      <w:r w:rsidR="001E3FDB" w:rsidRPr="00DD4FBB">
        <w:rPr>
          <w:rFonts w:ascii="Avenir Book" w:hAnsi="Avenir Book"/>
          <w:sz w:val="20"/>
          <w:szCs w:val="20"/>
        </w:rPr>
        <w:t>Morovis</w:t>
      </w:r>
      <w:proofErr w:type="spellEnd"/>
      <w:r w:rsidR="00DD4FBB">
        <w:rPr>
          <w:rFonts w:ascii="Avenir Book" w:hAnsi="Avenir Book"/>
          <w:sz w:val="20"/>
          <w:szCs w:val="20"/>
        </w:rPr>
        <w:t>.</w:t>
      </w:r>
    </w:p>
    <w:p w14:paraId="080874EB" w14:textId="62701CC9" w:rsidR="00DD4FBB" w:rsidRPr="00DD4FBB" w:rsidRDefault="00DD4FBB" w:rsidP="00DD4FBB">
      <w:pPr>
        <w:pStyle w:val="ListParagraph"/>
        <w:numPr>
          <w:ilvl w:val="0"/>
          <w:numId w:val="9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In the Anglican Communion, we pray for the people and ministry of The</w:t>
      </w:r>
      <w:r>
        <w:rPr>
          <w:rFonts w:ascii="Avenir Book" w:hAnsi="Avenir Book"/>
          <w:sz w:val="20"/>
          <w:szCs w:val="20"/>
        </w:rPr>
        <w:t xml:space="preserve"> Church of the Province of Central Africa.</w:t>
      </w:r>
    </w:p>
    <w:p w14:paraId="64FCC239" w14:textId="77777777" w:rsidR="00CC6651" w:rsidRDefault="00CC6651" w:rsidP="00965DC7">
      <w:pPr>
        <w:rPr>
          <w:rFonts w:ascii="Avenir Book" w:hAnsi="Avenir Book"/>
          <w:sz w:val="20"/>
          <w:szCs w:val="20"/>
        </w:rPr>
      </w:pPr>
    </w:p>
    <w:p w14:paraId="538147F3" w14:textId="6E0C303F" w:rsidR="001E3FDB" w:rsidRDefault="00DD4FBB" w:rsidP="00965DC7">
      <w:pPr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>June 2</w:t>
      </w:r>
      <w:r w:rsidR="001E3FDB">
        <w:rPr>
          <w:rFonts w:ascii="Avenir Book" w:hAnsi="Avenir Book"/>
          <w:b/>
          <w:bCs/>
          <w:sz w:val="20"/>
          <w:szCs w:val="20"/>
        </w:rPr>
        <w:t xml:space="preserve">: </w:t>
      </w:r>
      <w:r w:rsidR="00D966CE">
        <w:rPr>
          <w:rFonts w:ascii="Avenir Book" w:hAnsi="Avenir Book"/>
          <w:b/>
          <w:bCs/>
          <w:sz w:val="20"/>
          <w:szCs w:val="20"/>
        </w:rPr>
        <w:t xml:space="preserve">The </w:t>
      </w:r>
      <w:r>
        <w:rPr>
          <w:rFonts w:ascii="Avenir Book" w:hAnsi="Avenir Book"/>
          <w:b/>
          <w:bCs/>
          <w:sz w:val="20"/>
          <w:szCs w:val="20"/>
        </w:rPr>
        <w:t>Second Sunday after Pentecost</w:t>
      </w:r>
    </w:p>
    <w:p w14:paraId="2E142994" w14:textId="58BF0CA6" w:rsidR="00CC6651" w:rsidRDefault="007E6496" w:rsidP="00CC6651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our Diocese of Missouri, we pray for the people and ministry of </w:t>
      </w:r>
      <w:r w:rsidR="00CC6651">
        <w:rPr>
          <w:rFonts w:ascii="Avenir Book" w:hAnsi="Avenir Book"/>
          <w:sz w:val="20"/>
          <w:szCs w:val="20"/>
        </w:rPr>
        <w:t xml:space="preserve">St. Stephen’s </w:t>
      </w:r>
      <w:r w:rsidR="00DD4FBB">
        <w:rPr>
          <w:rFonts w:ascii="Avenir Book" w:hAnsi="Avenir Book"/>
          <w:sz w:val="20"/>
          <w:szCs w:val="20"/>
        </w:rPr>
        <w:t xml:space="preserve">&amp; the Vine </w:t>
      </w:r>
      <w:r w:rsidR="00CC6651">
        <w:rPr>
          <w:rFonts w:ascii="Avenir Book" w:hAnsi="Avenir Book"/>
          <w:sz w:val="20"/>
          <w:szCs w:val="20"/>
        </w:rPr>
        <w:t xml:space="preserve">Episcopal Church in Ferguson (1886), and </w:t>
      </w:r>
      <w:r w:rsidR="00DD4FBB">
        <w:rPr>
          <w:rFonts w:ascii="Avenir Book" w:hAnsi="Avenir Book"/>
          <w:sz w:val="20"/>
          <w:szCs w:val="20"/>
        </w:rPr>
        <w:t>Aaron</w:t>
      </w:r>
      <w:r w:rsidR="00D966CE">
        <w:rPr>
          <w:rFonts w:ascii="Avenir Book" w:hAnsi="Avenir Book"/>
          <w:sz w:val="20"/>
          <w:szCs w:val="20"/>
        </w:rPr>
        <w:t>, their Priest-in-Charge</w:t>
      </w:r>
      <w:r w:rsidR="00CC6651">
        <w:rPr>
          <w:rFonts w:ascii="Avenir Book" w:hAnsi="Avenir Book"/>
          <w:sz w:val="20"/>
          <w:szCs w:val="20"/>
        </w:rPr>
        <w:t xml:space="preserve">. </w:t>
      </w:r>
    </w:p>
    <w:p w14:paraId="1112B9C0" w14:textId="39A2FDA9" w:rsidR="00DF54FA" w:rsidRDefault="00DF54FA" w:rsidP="00DD4FBB">
      <w:pPr>
        <w:pStyle w:val="ListParagraph"/>
        <w:numPr>
          <w:ilvl w:val="0"/>
          <w:numId w:val="10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>In our companion Diocese of Puerto Rico, we pray for</w:t>
      </w:r>
      <w:r w:rsidR="001B445E" w:rsidRPr="00DD4FBB">
        <w:rPr>
          <w:rFonts w:ascii="Avenir Book" w:hAnsi="Avenir Book"/>
          <w:sz w:val="20"/>
          <w:szCs w:val="20"/>
        </w:rPr>
        <w:t xml:space="preserve"> the people and ministry of </w:t>
      </w:r>
      <w:proofErr w:type="spellStart"/>
      <w:r w:rsidR="006C50D1" w:rsidRPr="00DD4FBB">
        <w:rPr>
          <w:rFonts w:ascii="Avenir Book" w:hAnsi="Avenir Book"/>
          <w:sz w:val="20"/>
          <w:szCs w:val="20"/>
        </w:rPr>
        <w:t>Misión</w:t>
      </w:r>
      <w:proofErr w:type="spellEnd"/>
      <w:r w:rsidR="006C50D1" w:rsidRPr="00DD4FBB">
        <w:rPr>
          <w:rFonts w:ascii="Avenir Book" w:hAnsi="Avenir Book"/>
          <w:sz w:val="20"/>
          <w:szCs w:val="20"/>
        </w:rPr>
        <w:t xml:space="preserve"> San Mateo, </w:t>
      </w:r>
      <w:proofErr w:type="spellStart"/>
      <w:r w:rsidR="006C50D1" w:rsidRPr="00DD4FBB">
        <w:rPr>
          <w:rFonts w:ascii="Avenir Book" w:hAnsi="Avenir Book"/>
          <w:sz w:val="20"/>
          <w:szCs w:val="20"/>
        </w:rPr>
        <w:t>Apóstol</w:t>
      </w:r>
      <w:proofErr w:type="spellEnd"/>
      <w:r w:rsidR="006C50D1" w:rsidRPr="00DD4FBB">
        <w:rPr>
          <w:rFonts w:ascii="Avenir Book" w:hAnsi="Avenir Book"/>
          <w:sz w:val="20"/>
          <w:szCs w:val="20"/>
        </w:rPr>
        <w:t xml:space="preserve">, in </w:t>
      </w:r>
      <w:proofErr w:type="spellStart"/>
      <w:r w:rsidR="006C50D1" w:rsidRPr="00DD4FBB">
        <w:rPr>
          <w:rFonts w:ascii="Avenir Book" w:hAnsi="Avenir Book"/>
          <w:sz w:val="20"/>
          <w:szCs w:val="20"/>
        </w:rPr>
        <w:t>Peñuelas</w:t>
      </w:r>
      <w:proofErr w:type="spellEnd"/>
      <w:r w:rsidR="00DD4FBB">
        <w:rPr>
          <w:rFonts w:ascii="Avenir Book" w:hAnsi="Avenir Book"/>
          <w:sz w:val="20"/>
          <w:szCs w:val="20"/>
        </w:rPr>
        <w:t>.</w:t>
      </w:r>
    </w:p>
    <w:p w14:paraId="43B767A4" w14:textId="3461A33F" w:rsidR="00DD4FBB" w:rsidRPr="00DD4FBB" w:rsidRDefault="00DD4FBB" w:rsidP="00DD4FBB">
      <w:pPr>
        <w:pStyle w:val="ListParagraph"/>
        <w:numPr>
          <w:ilvl w:val="0"/>
          <w:numId w:val="10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the Anglican Communion, we pray for the people and ministry of </w:t>
      </w:r>
      <w:proofErr w:type="spellStart"/>
      <w:r>
        <w:rPr>
          <w:rFonts w:ascii="Avenir Book" w:hAnsi="Avenir Book"/>
          <w:sz w:val="20"/>
          <w:szCs w:val="20"/>
        </w:rPr>
        <w:t>Iglesia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Anglicana</w:t>
      </w:r>
      <w:proofErr w:type="spellEnd"/>
      <w:r>
        <w:rPr>
          <w:rFonts w:ascii="Avenir Book" w:hAnsi="Avenir Book"/>
          <w:sz w:val="20"/>
          <w:szCs w:val="20"/>
        </w:rPr>
        <w:t xml:space="preserve"> de la Region Central de America.</w:t>
      </w:r>
    </w:p>
    <w:p w14:paraId="124F8E4C" w14:textId="166CC0D0" w:rsidR="00DF54FA" w:rsidRDefault="00DF54FA" w:rsidP="00965DC7">
      <w:pPr>
        <w:rPr>
          <w:rFonts w:ascii="Avenir Book" w:hAnsi="Avenir Book"/>
          <w:sz w:val="20"/>
          <w:szCs w:val="20"/>
        </w:rPr>
      </w:pPr>
    </w:p>
    <w:p w14:paraId="4353B28F" w14:textId="14A2972D" w:rsidR="006C50D1" w:rsidRDefault="006C50D1" w:rsidP="00DF54FA">
      <w:pPr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 xml:space="preserve">June </w:t>
      </w:r>
      <w:r w:rsidR="00DD4FBB">
        <w:rPr>
          <w:rFonts w:ascii="Avenir Book" w:hAnsi="Avenir Book"/>
          <w:b/>
          <w:bCs/>
          <w:sz w:val="20"/>
          <w:szCs w:val="20"/>
        </w:rPr>
        <w:t>9</w:t>
      </w:r>
      <w:r>
        <w:rPr>
          <w:rFonts w:ascii="Avenir Book" w:hAnsi="Avenir Book"/>
          <w:b/>
          <w:bCs/>
          <w:sz w:val="20"/>
          <w:szCs w:val="20"/>
        </w:rPr>
        <w:t xml:space="preserve">: </w:t>
      </w:r>
      <w:r w:rsidR="00D966CE">
        <w:rPr>
          <w:rFonts w:ascii="Avenir Book" w:hAnsi="Avenir Book"/>
          <w:b/>
          <w:bCs/>
          <w:sz w:val="20"/>
          <w:szCs w:val="20"/>
        </w:rPr>
        <w:t>Th</w:t>
      </w:r>
      <w:r w:rsidR="00DD4FBB">
        <w:rPr>
          <w:rFonts w:ascii="Avenir Book" w:hAnsi="Avenir Book"/>
          <w:b/>
          <w:bCs/>
          <w:sz w:val="20"/>
          <w:szCs w:val="20"/>
        </w:rPr>
        <w:t>e Third Sunday after Pentecost</w:t>
      </w:r>
    </w:p>
    <w:p w14:paraId="28D2D73F" w14:textId="40A47919" w:rsidR="00D966CE" w:rsidRDefault="00DF54FA" w:rsidP="00D966CE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our Diocese of Missouri, we pray for the people and ministry of </w:t>
      </w:r>
      <w:r w:rsidR="00D966CE">
        <w:rPr>
          <w:rFonts w:ascii="Avenir Book" w:hAnsi="Avenir Book"/>
          <w:sz w:val="20"/>
          <w:szCs w:val="20"/>
        </w:rPr>
        <w:t>St. Mark’s Episcopal Church in Portland (1891)</w:t>
      </w:r>
      <w:r w:rsidR="00DD4FBB">
        <w:rPr>
          <w:rFonts w:ascii="Avenir Book" w:hAnsi="Avenir Book"/>
          <w:sz w:val="20"/>
          <w:szCs w:val="20"/>
        </w:rPr>
        <w:t xml:space="preserve"> and Jessica, their priest</w:t>
      </w:r>
      <w:r w:rsidR="00D966CE">
        <w:rPr>
          <w:rFonts w:ascii="Avenir Book" w:hAnsi="Avenir Book"/>
          <w:sz w:val="20"/>
          <w:szCs w:val="20"/>
        </w:rPr>
        <w:t>.</w:t>
      </w:r>
      <w:r w:rsidR="00DD4FBB">
        <w:rPr>
          <w:rFonts w:ascii="Avenir Book" w:hAnsi="Avenir Book"/>
          <w:sz w:val="20"/>
          <w:szCs w:val="20"/>
        </w:rPr>
        <w:t xml:space="preserve"> We also pray for our LGBTQIA+ Engagement Ministry, and DeWayne, our Diocesan Missioner.</w:t>
      </w:r>
    </w:p>
    <w:p w14:paraId="76A05A04" w14:textId="454AA398" w:rsidR="00DF54FA" w:rsidRDefault="00DF54FA" w:rsidP="00DD4FBB">
      <w:pPr>
        <w:pStyle w:val="ListParagraph"/>
        <w:numPr>
          <w:ilvl w:val="0"/>
          <w:numId w:val="11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>In our companion Diocese of Puerto Rico, we pray for</w:t>
      </w:r>
      <w:r w:rsidR="008F23C9" w:rsidRPr="00DD4FBB">
        <w:rPr>
          <w:rFonts w:ascii="Avenir Book" w:hAnsi="Avenir Book"/>
          <w:sz w:val="20"/>
          <w:szCs w:val="20"/>
        </w:rPr>
        <w:t xml:space="preserve"> the people and ministry of </w:t>
      </w:r>
      <w:proofErr w:type="spellStart"/>
      <w:r w:rsidR="00EA0799" w:rsidRPr="00DD4FBB">
        <w:rPr>
          <w:rFonts w:ascii="Avenir Book" w:hAnsi="Avenir Book"/>
          <w:sz w:val="20"/>
          <w:szCs w:val="20"/>
        </w:rPr>
        <w:t>Misión</w:t>
      </w:r>
      <w:proofErr w:type="spellEnd"/>
      <w:r w:rsidR="00EA0799" w:rsidRPr="00DD4FBB">
        <w:rPr>
          <w:rFonts w:ascii="Avenir Book" w:hAnsi="Avenir Book"/>
          <w:sz w:val="20"/>
          <w:szCs w:val="20"/>
        </w:rPr>
        <w:t xml:space="preserve"> </w:t>
      </w:r>
      <w:proofErr w:type="spellStart"/>
      <w:r w:rsidR="00EA0799" w:rsidRPr="00DD4FBB">
        <w:rPr>
          <w:rFonts w:ascii="Avenir Book" w:hAnsi="Avenir Book"/>
          <w:sz w:val="20"/>
          <w:szCs w:val="20"/>
        </w:rPr>
        <w:t>Adscrita</w:t>
      </w:r>
      <w:proofErr w:type="spellEnd"/>
      <w:r w:rsidR="00EA0799" w:rsidRPr="00DD4FBB">
        <w:rPr>
          <w:rFonts w:ascii="Avenir Book" w:hAnsi="Avenir Book"/>
          <w:sz w:val="20"/>
          <w:szCs w:val="20"/>
        </w:rPr>
        <w:t xml:space="preserve"> Príncipe de Paz, in Ponce</w:t>
      </w:r>
      <w:r w:rsidR="00DD4FBB">
        <w:rPr>
          <w:rFonts w:ascii="Avenir Book" w:hAnsi="Avenir Book"/>
          <w:sz w:val="20"/>
          <w:szCs w:val="20"/>
        </w:rPr>
        <w:t>.</w:t>
      </w:r>
    </w:p>
    <w:p w14:paraId="5D118910" w14:textId="33DEAA78" w:rsidR="00DD4FBB" w:rsidRPr="00DD4FBB" w:rsidRDefault="00DD4FBB" w:rsidP="00DD4FBB">
      <w:pPr>
        <w:pStyle w:val="ListParagraph"/>
        <w:numPr>
          <w:ilvl w:val="0"/>
          <w:numId w:val="11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the Anglican Communion, we pray for the people and ministry of </w:t>
      </w:r>
      <w:r>
        <w:rPr>
          <w:rFonts w:ascii="Avenir Book" w:hAnsi="Avenir Book"/>
          <w:sz w:val="20"/>
          <w:szCs w:val="20"/>
        </w:rPr>
        <w:t xml:space="preserve">Province de </w:t>
      </w:r>
      <w:proofErr w:type="spellStart"/>
      <w:r>
        <w:rPr>
          <w:rFonts w:ascii="Avenir Book" w:hAnsi="Avenir Book"/>
          <w:sz w:val="20"/>
          <w:szCs w:val="20"/>
        </w:rPr>
        <w:t>L’Eglise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Anglicane</w:t>
      </w:r>
      <w:proofErr w:type="spellEnd"/>
      <w:r>
        <w:rPr>
          <w:rFonts w:ascii="Avenir Book" w:hAnsi="Avenir Book"/>
          <w:sz w:val="20"/>
          <w:szCs w:val="20"/>
        </w:rPr>
        <w:t xml:space="preserve"> Du Congo.</w:t>
      </w:r>
    </w:p>
    <w:p w14:paraId="7B6F4469" w14:textId="00AA3E9F" w:rsidR="00DF54FA" w:rsidRDefault="00DF54FA" w:rsidP="00965DC7">
      <w:pPr>
        <w:rPr>
          <w:rFonts w:ascii="Avenir Book" w:hAnsi="Avenir Book"/>
          <w:sz w:val="20"/>
          <w:szCs w:val="20"/>
        </w:rPr>
      </w:pPr>
    </w:p>
    <w:p w14:paraId="6B3E28D3" w14:textId="17FB4D17" w:rsidR="00EA0799" w:rsidRDefault="00EA0799" w:rsidP="00965DC7">
      <w:pPr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>June</w:t>
      </w:r>
      <w:r w:rsidR="00D966CE">
        <w:rPr>
          <w:rFonts w:ascii="Avenir Book" w:hAnsi="Avenir Book"/>
          <w:b/>
          <w:bCs/>
          <w:sz w:val="20"/>
          <w:szCs w:val="20"/>
        </w:rPr>
        <w:t xml:space="preserve"> </w:t>
      </w:r>
      <w:r w:rsidR="00DD4FBB">
        <w:rPr>
          <w:rFonts w:ascii="Avenir Book" w:hAnsi="Avenir Book"/>
          <w:b/>
          <w:bCs/>
          <w:sz w:val="20"/>
          <w:szCs w:val="20"/>
        </w:rPr>
        <w:t>16</w:t>
      </w:r>
      <w:r>
        <w:rPr>
          <w:rFonts w:ascii="Avenir Book" w:hAnsi="Avenir Book"/>
          <w:b/>
          <w:bCs/>
          <w:sz w:val="20"/>
          <w:szCs w:val="20"/>
        </w:rPr>
        <w:t xml:space="preserve">: The </w:t>
      </w:r>
      <w:r w:rsidR="00DD4FBB">
        <w:rPr>
          <w:rFonts w:ascii="Avenir Book" w:hAnsi="Avenir Book"/>
          <w:b/>
          <w:bCs/>
          <w:sz w:val="20"/>
          <w:szCs w:val="20"/>
        </w:rPr>
        <w:t xml:space="preserve">Fourth </w:t>
      </w:r>
      <w:r>
        <w:rPr>
          <w:rFonts w:ascii="Avenir Book" w:hAnsi="Avenir Book"/>
          <w:b/>
          <w:bCs/>
          <w:sz w:val="20"/>
          <w:szCs w:val="20"/>
        </w:rPr>
        <w:t>Sunday After Pentecost</w:t>
      </w:r>
    </w:p>
    <w:p w14:paraId="41BBE403" w14:textId="08E7DE26" w:rsidR="00D966CE" w:rsidRDefault="00DF54FA" w:rsidP="00D966CE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our Diocese of Missouri, we pray for the people and ministry of </w:t>
      </w:r>
      <w:r w:rsidR="00D966CE">
        <w:rPr>
          <w:rFonts w:ascii="Avenir Book" w:hAnsi="Avenir Book"/>
          <w:sz w:val="20"/>
          <w:szCs w:val="20"/>
        </w:rPr>
        <w:t>St. Thomas Deaf Episcopal Church in Crestwood (1891) and Emily, their Vicar.</w:t>
      </w:r>
    </w:p>
    <w:p w14:paraId="2E4B8534" w14:textId="6EBD6C81" w:rsidR="00691324" w:rsidRDefault="00691324" w:rsidP="00DD4FBB">
      <w:pPr>
        <w:pStyle w:val="ListParagraph"/>
        <w:numPr>
          <w:ilvl w:val="0"/>
          <w:numId w:val="12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>In our companion Diocese of Puerto Rico, we pray for</w:t>
      </w:r>
      <w:r w:rsidR="008F23C9" w:rsidRPr="00DD4FBB">
        <w:rPr>
          <w:rFonts w:ascii="Avenir Book" w:hAnsi="Avenir Book"/>
          <w:sz w:val="20"/>
          <w:szCs w:val="20"/>
        </w:rPr>
        <w:t xml:space="preserve"> the people and ministry of </w:t>
      </w:r>
      <w:proofErr w:type="spellStart"/>
      <w:r w:rsidR="00EA0799" w:rsidRPr="00DD4FBB">
        <w:rPr>
          <w:rFonts w:ascii="Avenir Book" w:hAnsi="Avenir Book"/>
          <w:sz w:val="20"/>
          <w:szCs w:val="20"/>
        </w:rPr>
        <w:t>Misión</w:t>
      </w:r>
      <w:proofErr w:type="spellEnd"/>
      <w:r w:rsidR="00EA0799" w:rsidRPr="00DD4FBB">
        <w:rPr>
          <w:rFonts w:ascii="Avenir Book" w:hAnsi="Avenir Book"/>
          <w:sz w:val="20"/>
          <w:szCs w:val="20"/>
        </w:rPr>
        <w:t xml:space="preserve"> San Miguel </w:t>
      </w:r>
      <w:proofErr w:type="spellStart"/>
      <w:r w:rsidR="00EA0799" w:rsidRPr="00DD4FBB">
        <w:rPr>
          <w:rFonts w:ascii="Avenir Book" w:hAnsi="Avenir Book"/>
          <w:sz w:val="20"/>
          <w:szCs w:val="20"/>
        </w:rPr>
        <w:t>Arcángel</w:t>
      </w:r>
      <w:proofErr w:type="spellEnd"/>
      <w:r w:rsidR="00EA0799" w:rsidRPr="00DD4FBB">
        <w:rPr>
          <w:rFonts w:ascii="Avenir Book" w:hAnsi="Avenir Book"/>
          <w:sz w:val="20"/>
          <w:szCs w:val="20"/>
        </w:rPr>
        <w:t xml:space="preserve"> in Ponce</w:t>
      </w:r>
      <w:r w:rsidR="00DD4FBB">
        <w:rPr>
          <w:rFonts w:ascii="Avenir Book" w:hAnsi="Avenir Book"/>
          <w:sz w:val="20"/>
          <w:szCs w:val="20"/>
        </w:rPr>
        <w:t>.</w:t>
      </w:r>
    </w:p>
    <w:p w14:paraId="1EB1AFA7" w14:textId="37029A4A" w:rsidR="00DD4FBB" w:rsidRPr="00DD4FBB" w:rsidRDefault="00DD4FBB" w:rsidP="00DD4FBB">
      <w:pPr>
        <w:pStyle w:val="ListParagraph"/>
        <w:numPr>
          <w:ilvl w:val="0"/>
          <w:numId w:val="12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the Anglican Communion, we pray for the people and ministry of </w:t>
      </w:r>
      <w:proofErr w:type="spellStart"/>
      <w:r>
        <w:rPr>
          <w:rFonts w:ascii="Avenir Book" w:hAnsi="Avenir Book"/>
          <w:sz w:val="20"/>
          <w:szCs w:val="20"/>
        </w:rPr>
        <w:t>Iglesia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Anglicano</w:t>
      </w:r>
      <w:proofErr w:type="spellEnd"/>
      <w:r>
        <w:rPr>
          <w:rFonts w:ascii="Avenir Book" w:hAnsi="Avenir Book"/>
          <w:sz w:val="20"/>
          <w:szCs w:val="20"/>
        </w:rPr>
        <w:t xml:space="preserve"> de Chile.</w:t>
      </w:r>
    </w:p>
    <w:p w14:paraId="2BEB01AB" w14:textId="77777777" w:rsidR="00D966CE" w:rsidRDefault="00D966CE" w:rsidP="00965DC7">
      <w:pPr>
        <w:rPr>
          <w:rFonts w:ascii="Avenir Book" w:hAnsi="Avenir Book"/>
          <w:b/>
          <w:bCs/>
          <w:sz w:val="20"/>
          <w:szCs w:val="20"/>
        </w:rPr>
      </w:pPr>
    </w:p>
    <w:p w14:paraId="5591AC54" w14:textId="114B243C" w:rsidR="00EA0799" w:rsidRDefault="00EA0799" w:rsidP="00965DC7">
      <w:pPr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 xml:space="preserve">June </w:t>
      </w:r>
      <w:r w:rsidR="00DD4FBB">
        <w:rPr>
          <w:rFonts w:ascii="Avenir Book" w:hAnsi="Avenir Book"/>
          <w:b/>
          <w:bCs/>
          <w:sz w:val="20"/>
          <w:szCs w:val="20"/>
        </w:rPr>
        <w:t>23</w:t>
      </w:r>
      <w:r>
        <w:rPr>
          <w:rFonts w:ascii="Avenir Book" w:hAnsi="Avenir Book"/>
          <w:b/>
          <w:bCs/>
          <w:sz w:val="20"/>
          <w:szCs w:val="20"/>
        </w:rPr>
        <w:t xml:space="preserve">: The </w:t>
      </w:r>
      <w:r w:rsidR="00DD4FBB">
        <w:rPr>
          <w:rFonts w:ascii="Avenir Book" w:hAnsi="Avenir Book"/>
          <w:b/>
          <w:bCs/>
          <w:sz w:val="20"/>
          <w:szCs w:val="20"/>
        </w:rPr>
        <w:t>Fifth</w:t>
      </w:r>
      <w:r>
        <w:rPr>
          <w:rFonts w:ascii="Avenir Book" w:hAnsi="Avenir Book"/>
          <w:b/>
          <w:bCs/>
          <w:sz w:val="20"/>
          <w:szCs w:val="20"/>
        </w:rPr>
        <w:t xml:space="preserve"> Sunday After Pentecost </w:t>
      </w:r>
    </w:p>
    <w:p w14:paraId="16D11AB6" w14:textId="4242207C" w:rsidR="00D966CE" w:rsidRDefault="00691324" w:rsidP="00D966CE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our Diocese of Missouri, we pray for the people and ministry of </w:t>
      </w:r>
      <w:r w:rsidR="00D966CE">
        <w:rPr>
          <w:rFonts w:ascii="Avenir Book" w:hAnsi="Avenir Book"/>
          <w:sz w:val="20"/>
          <w:szCs w:val="20"/>
        </w:rPr>
        <w:t>Holy Cross Episcopal Church in Poplar Bluff (1902) and Paul, their Priest-in-Charge.</w:t>
      </w:r>
    </w:p>
    <w:p w14:paraId="0ECCB152" w14:textId="44FB0EC4" w:rsidR="00691324" w:rsidRDefault="00691324" w:rsidP="00DD4FBB">
      <w:pPr>
        <w:pStyle w:val="ListParagraph"/>
        <w:numPr>
          <w:ilvl w:val="0"/>
          <w:numId w:val="13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>In our companion Diocese of Puerto Rico, we pray for</w:t>
      </w:r>
      <w:r w:rsidR="008F23C9" w:rsidRPr="00DD4FBB">
        <w:rPr>
          <w:rFonts w:ascii="Avenir Book" w:hAnsi="Avenir Book"/>
          <w:sz w:val="20"/>
          <w:szCs w:val="20"/>
        </w:rPr>
        <w:t xml:space="preserve"> the people and ministry of </w:t>
      </w:r>
      <w:proofErr w:type="spellStart"/>
      <w:r w:rsidR="00D50F07" w:rsidRPr="00DD4FBB">
        <w:rPr>
          <w:rFonts w:ascii="Avenir Book" w:hAnsi="Avenir Book"/>
          <w:sz w:val="20"/>
          <w:szCs w:val="20"/>
        </w:rPr>
        <w:t>Parroquia</w:t>
      </w:r>
      <w:proofErr w:type="spellEnd"/>
      <w:r w:rsidR="00D50F07" w:rsidRPr="00DD4FBB">
        <w:rPr>
          <w:rFonts w:ascii="Avenir Book" w:hAnsi="Avenir Book"/>
          <w:sz w:val="20"/>
          <w:szCs w:val="20"/>
        </w:rPr>
        <w:t xml:space="preserve"> </w:t>
      </w:r>
      <w:proofErr w:type="spellStart"/>
      <w:r w:rsidR="00D50F07" w:rsidRPr="00DD4FBB">
        <w:rPr>
          <w:rFonts w:ascii="Avenir Book" w:hAnsi="Avenir Book"/>
          <w:sz w:val="20"/>
          <w:szCs w:val="20"/>
        </w:rPr>
        <w:t>Ayudada</w:t>
      </w:r>
      <w:proofErr w:type="spellEnd"/>
      <w:r w:rsidR="00D50F07" w:rsidRPr="00DD4FBB">
        <w:rPr>
          <w:rFonts w:ascii="Avenir Book" w:hAnsi="Avenir Book"/>
          <w:sz w:val="20"/>
          <w:szCs w:val="20"/>
        </w:rPr>
        <w:t xml:space="preserve"> San Lucas Evangelista in Ponce</w:t>
      </w:r>
      <w:r w:rsidR="00DD4FBB">
        <w:rPr>
          <w:rFonts w:ascii="Avenir Book" w:hAnsi="Avenir Book"/>
          <w:sz w:val="20"/>
          <w:szCs w:val="20"/>
        </w:rPr>
        <w:t>.</w:t>
      </w:r>
    </w:p>
    <w:p w14:paraId="33C7B9BA" w14:textId="65DEF5B8" w:rsidR="00DD4FBB" w:rsidRPr="00DD4FBB" w:rsidRDefault="00DD4FBB" w:rsidP="00DD4FBB">
      <w:pPr>
        <w:pStyle w:val="ListParagraph"/>
        <w:numPr>
          <w:ilvl w:val="0"/>
          <w:numId w:val="13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In the Anglican Communion, we pray for the people and ministry of The</w:t>
      </w:r>
      <w:r>
        <w:rPr>
          <w:rFonts w:ascii="Avenir Book" w:hAnsi="Avenir Book"/>
          <w:sz w:val="20"/>
          <w:szCs w:val="20"/>
        </w:rPr>
        <w:t xml:space="preserve"> Church of England.</w:t>
      </w:r>
    </w:p>
    <w:p w14:paraId="5C2A4B8C" w14:textId="091B7914" w:rsidR="00691324" w:rsidRDefault="00691324" w:rsidP="00965DC7">
      <w:pPr>
        <w:rPr>
          <w:rFonts w:ascii="Avenir Book" w:hAnsi="Avenir Book"/>
          <w:sz w:val="20"/>
          <w:szCs w:val="20"/>
        </w:rPr>
      </w:pPr>
    </w:p>
    <w:p w14:paraId="2B3BD395" w14:textId="661D3550" w:rsidR="00D966CE" w:rsidRDefault="00D50F07" w:rsidP="00965DC7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 xml:space="preserve">June </w:t>
      </w:r>
      <w:r w:rsidR="00DD4FBB">
        <w:rPr>
          <w:rFonts w:ascii="Avenir Book" w:hAnsi="Avenir Book"/>
          <w:b/>
          <w:bCs/>
          <w:sz w:val="20"/>
          <w:szCs w:val="20"/>
        </w:rPr>
        <w:t>30</w:t>
      </w:r>
      <w:r>
        <w:rPr>
          <w:rFonts w:ascii="Avenir Book" w:hAnsi="Avenir Book"/>
          <w:b/>
          <w:bCs/>
          <w:sz w:val="20"/>
          <w:szCs w:val="20"/>
        </w:rPr>
        <w:t xml:space="preserve">: The </w:t>
      </w:r>
      <w:r w:rsidR="00DD4FBB">
        <w:rPr>
          <w:rFonts w:ascii="Avenir Book" w:hAnsi="Avenir Book"/>
          <w:b/>
          <w:bCs/>
          <w:sz w:val="20"/>
          <w:szCs w:val="20"/>
        </w:rPr>
        <w:t>Sixth</w:t>
      </w:r>
      <w:r>
        <w:rPr>
          <w:rFonts w:ascii="Avenir Book" w:hAnsi="Avenir Book"/>
          <w:b/>
          <w:bCs/>
          <w:sz w:val="20"/>
          <w:szCs w:val="20"/>
        </w:rPr>
        <w:t xml:space="preserve"> Sunday After Pentecost</w:t>
      </w:r>
      <w:r w:rsidR="00691324">
        <w:rPr>
          <w:rFonts w:ascii="Avenir Book" w:hAnsi="Avenir Book"/>
          <w:sz w:val="20"/>
          <w:szCs w:val="20"/>
        </w:rPr>
        <w:br/>
        <w:t xml:space="preserve">In our Diocese of Missouri, we pray for the people and ministry of </w:t>
      </w:r>
      <w:r w:rsidR="00B74BFB">
        <w:rPr>
          <w:rFonts w:ascii="Avenir Book" w:hAnsi="Avenir Book"/>
          <w:sz w:val="20"/>
          <w:szCs w:val="20"/>
        </w:rPr>
        <w:t>the Episcopal Church of St. John &amp; St. James in Sullivan (1904/1957).</w:t>
      </w:r>
      <w:r w:rsidR="00DD4FBB">
        <w:rPr>
          <w:rFonts w:ascii="Avenir Book" w:hAnsi="Avenir Book"/>
          <w:sz w:val="20"/>
          <w:szCs w:val="20"/>
        </w:rPr>
        <w:t xml:space="preserve"> We pray for Sally, their priest, and </w:t>
      </w:r>
      <w:proofErr w:type="spellStart"/>
      <w:r w:rsidR="00DD4FBB">
        <w:rPr>
          <w:rFonts w:ascii="Avenir Book" w:hAnsi="Avenir Book"/>
          <w:sz w:val="20"/>
          <w:szCs w:val="20"/>
        </w:rPr>
        <w:t>Schelly</w:t>
      </w:r>
      <w:proofErr w:type="spellEnd"/>
      <w:r w:rsidR="00DD4FBB">
        <w:rPr>
          <w:rFonts w:ascii="Avenir Book" w:hAnsi="Avenir Book"/>
          <w:sz w:val="20"/>
          <w:szCs w:val="20"/>
        </w:rPr>
        <w:t>, their deacon.</w:t>
      </w:r>
    </w:p>
    <w:p w14:paraId="37C085D9" w14:textId="6C592838" w:rsidR="00691324" w:rsidRDefault="00691324" w:rsidP="00DD4FBB">
      <w:pPr>
        <w:pStyle w:val="ListParagraph"/>
        <w:numPr>
          <w:ilvl w:val="0"/>
          <w:numId w:val="14"/>
        </w:numPr>
        <w:rPr>
          <w:rFonts w:ascii="Avenir Book" w:hAnsi="Avenir Book"/>
          <w:sz w:val="20"/>
          <w:szCs w:val="20"/>
        </w:rPr>
      </w:pPr>
      <w:r w:rsidRPr="00DD4FBB">
        <w:rPr>
          <w:rFonts w:ascii="Avenir Book" w:hAnsi="Avenir Book"/>
          <w:sz w:val="20"/>
          <w:szCs w:val="20"/>
        </w:rPr>
        <w:t>In our companion Diocese of Puerto Rico, we pray for</w:t>
      </w:r>
      <w:r w:rsidR="008F23C9" w:rsidRPr="00DD4FBB">
        <w:rPr>
          <w:rFonts w:ascii="Avenir Book" w:hAnsi="Avenir Book"/>
          <w:sz w:val="20"/>
          <w:szCs w:val="20"/>
        </w:rPr>
        <w:t xml:space="preserve"> the people and ministry of </w:t>
      </w:r>
      <w:proofErr w:type="spellStart"/>
      <w:r w:rsidR="00D50F07" w:rsidRPr="00DD4FBB">
        <w:rPr>
          <w:rFonts w:ascii="Avenir Book" w:hAnsi="Avenir Book"/>
          <w:sz w:val="20"/>
          <w:szCs w:val="20"/>
        </w:rPr>
        <w:t>Parroquia</w:t>
      </w:r>
      <w:proofErr w:type="spellEnd"/>
      <w:r w:rsidR="00D50F07" w:rsidRPr="00DD4FBB">
        <w:rPr>
          <w:rFonts w:ascii="Avenir Book" w:hAnsi="Avenir Book"/>
          <w:sz w:val="20"/>
          <w:szCs w:val="20"/>
        </w:rPr>
        <w:t xml:space="preserve"> </w:t>
      </w:r>
      <w:proofErr w:type="spellStart"/>
      <w:r w:rsidR="00D50F07" w:rsidRPr="00DD4FBB">
        <w:rPr>
          <w:rFonts w:ascii="Avenir Book" w:hAnsi="Avenir Book"/>
          <w:sz w:val="20"/>
          <w:szCs w:val="20"/>
        </w:rPr>
        <w:t>Ayudada</w:t>
      </w:r>
      <w:proofErr w:type="spellEnd"/>
      <w:r w:rsidR="00D50F07" w:rsidRPr="00DD4FBB">
        <w:rPr>
          <w:rFonts w:ascii="Avenir Book" w:hAnsi="Avenir Book"/>
          <w:sz w:val="20"/>
          <w:szCs w:val="20"/>
        </w:rPr>
        <w:t xml:space="preserve"> La </w:t>
      </w:r>
      <w:proofErr w:type="spellStart"/>
      <w:r w:rsidR="00D50F07" w:rsidRPr="00DD4FBB">
        <w:rPr>
          <w:rFonts w:ascii="Avenir Book" w:hAnsi="Avenir Book"/>
          <w:sz w:val="20"/>
          <w:szCs w:val="20"/>
        </w:rPr>
        <w:t>Santísima</w:t>
      </w:r>
      <w:proofErr w:type="spellEnd"/>
      <w:r w:rsidR="00D50F07" w:rsidRPr="00DD4FBB">
        <w:rPr>
          <w:rFonts w:ascii="Avenir Book" w:hAnsi="Avenir Book"/>
          <w:sz w:val="20"/>
          <w:szCs w:val="20"/>
        </w:rPr>
        <w:t xml:space="preserve"> Trinidad in Ponce</w:t>
      </w:r>
      <w:r w:rsidR="00DD4FBB">
        <w:rPr>
          <w:rFonts w:ascii="Avenir Book" w:hAnsi="Avenir Book"/>
          <w:sz w:val="20"/>
          <w:szCs w:val="20"/>
        </w:rPr>
        <w:t>.</w:t>
      </w:r>
    </w:p>
    <w:p w14:paraId="5902E2BB" w14:textId="09155256" w:rsidR="00DD4FBB" w:rsidRPr="00DD4FBB" w:rsidRDefault="00DD4FBB" w:rsidP="00DD4FBB">
      <w:pPr>
        <w:pStyle w:val="ListParagraph"/>
        <w:numPr>
          <w:ilvl w:val="0"/>
          <w:numId w:val="14"/>
        </w:num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In the Anglican Communion, we pray for the people and ministry of </w:t>
      </w:r>
      <w:r>
        <w:rPr>
          <w:rFonts w:ascii="Avenir Book" w:hAnsi="Avenir Book"/>
          <w:sz w:val="20"/>
          <w:szCs w:val="20"/>
        </w:rPr>
        <w:t>Hong Kong Sheng Kung Hui.</w:t>
      </w:r>
    </w:p>
    <w:p w14:paraId="5901DE78" w14:textId="6FDBB104" w:rsidR="00691324" w:rsidRDefault="00691324" w:rsidP="00965DC7">
      <w:pPr>
        <w:rPr>
          <w:rFonts w:ascii="Avenir Book" w:hAnsi="Avenir Book"/>
          <w:sz w:val="20"/>
          <w:szCs w:val="20"/>
        </w:rPr>
      </w:pPr>
    </w:p>
    <w:p w14:paraId="7EE4078E" w14:textId="2B085440" w:rsidR="006367DC" w:rsidRPr="006E4455" w:rsidRDefault="006367DC" w:rsidP="00965DC7">
      <w:pPr>
        <w:rPr>
          <w:rFonts w:ascii="Avenir Book" w:hAnsi="Avenir Book"/>
          <w:sz w:val="20"/>
          <w:szCs w:val="20"/>
        </w:rPr>
      </w:pPr>
    </w:p>
    <w:sectPr w:rsidR="006367DC" w:rsidRPr="006E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706"/>
    <w:multiLevelType w:val="hybridMultilevel"/>
    <w:tmpl w:val="B3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1B21"/>
    <w:multiLevelType w:val="hybridMultilevel"/>
    <w:tmpl w:val="1450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7CF5"/>
    <w:multiLevelType w:val="hybridMultilevel"/>
    <w:tmpl w:val="35F2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2034"/>
    <w:multiLevelType w:val="hybridMultilevel"/>
    <w:tmpl w:val="3768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5BBE"/>
    <w:multiLevelType w:val="hybridMultilevel"/>
    <w:tmpl w:val="C860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727F6"/>
    <w:multiLevelType w:val="hybridMultilevel"/>
    <w:tmpl w:val="7F94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3B80"/>
    <w:multiLevelType w:val="hybridMultilevel"/>
    <w:tmpl w:val="CC68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D0556"/>
    <w:multiLevelType w:val="hybridMultilevel"/>
    <w:tmpl w:val="BF02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A93"/>
    <w:multiLevelType w:val="hybridMultilevel"/>
    <w:tmpl w:val="57A2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A27A4"/>
    <w:multiLevelType w:val="hybridMultilevel"/>
    <w:tmpl w:val="16A0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7B25"/>
    <w:multiLevelType w:val="hybridMultilevel"/>
    <w:tmpl w:val="F558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D0075"/>
    <w:multiLevelType w:val="hybridMultilevel"/>
    <w:tmpl w:val="6686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8606C"/>
    <w:multiLevelType w:val="hybridMultilevel"/>
    <w:tmpl w:val="A75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114FF"/>
    <w:multiLevelType w:val="hybridMultilevel"/>
    <w:tmpl w:val="BBEE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35451">
    <w:abstractNumId w:val="7"/>
  </w:num>
  <w:num w:numId="2" w16cid:durableId="380401024">
    <w:abstractNumId w:val="13"/>
  </w:num>
  <w:num w:numId="3" w16cid:durableId="1964189709">
    <w:abstractNumId w:val="4"/>
  </w:num>
  <w:num w:numId="4" w16cid:durableId="2118594397">
    <w:abstractNumId w:val="6"/>
  </w:num>
  <w:num w:numId="5" w16cid:durableId="1098058213">
    <w:abstractNumId w:val="10"/>
  </w:num>
  <w:num w:numId="6" w16cid:durableId="1176266737">
    <w:abstractNumId w:val="8"/>
  </w:num>
  <w:num w:numId="7" w16cid:durableId="992290998">
    <w:abstractNumId w:val="1"/>
  </w:num>
  <w:num w:numId="8" w16cid:durableId="1459833903">
    <w:abstractNumId w:val="11"/>
  </w:num>
  <w:num w:numId="9" w16cid:durableId="216824057">
    <w:abstractNumId w:val="9"/>
  </w:num>
  <w:num w:numId="10" w16cid:durableId="1040208690">
    <w:abstractNumId w:val="12"/>
  </w:num>
  <w:num w:numId="11" w16cid:durableId="282345">
    <w:abstractNumId w:val="2"/>
  </w:num>
  <w:num w:numId="12" w16cid:durableId="1636256633">
    <w:abstractNumId w:val="5"/>
  </w:num>
  <w:num w:numId="13" w16cid:durableId="456408939">
    <w:abstractNumId w:val="3"/>
  </w:num>
  <w:num w:numId="14" w16cid:durableId="15611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C7"/>
    <w:rsid w:val="00051B8E"/>
    <w:rsid w:val="000A529D"/>
    <w:rsid w:val="000A6632"/>
    <w:rsid w:val="000C68DB"/>
    <w:rsid w:val="001B445E"/>
    <w:rsid w:val="001D7F8C"/>
    <w:rsid w:val="001E3FDB"/>
    <w:rsid w:val="001E6E8E"/>
    <w:rsid w:val="0020329C"/>
    <w:rsid w:val="00212EED"/>
    <w:rsid w:val="002330D0"/>
    <w:rsid w:val="00235DE3"/>
    <w:rsid w:val="002466C8"/>
    <w:rsid w:val="00360F40"/>
    <w:rsid w:val="003C3CF6"/>
    <w:rsid w:val="003C7935"/>
    <w:rsid w:val="003E2A06"/>
    <w:rsid w:val="00457A01"/>
    <w:rsid w:val="0048751B"/>
    <w:rsid w:val="004A029A"/>
    <w:rsid w:val="00507CF2"/>
    <w:rsid w:val="005B3C15"/>
    <w:rsid w:val="00623376"/>
    <w:rsid w:val="006251A7"/>
    <w:rsid w:val="0063227B"/>
    <w:rsid w:val="006367DC"/>
    <w:rsid w:val="00691324"/>
    <w:rsid w:val="006A35A8"/>
    <w:rsid w:val="006C50D1"/>
    <w:rsid w:val="006E4128"/>
    <w:rsid w:val="006E4455"/>
    <w:rsid w:val="006E5375"/>
    <w:rsid w:val="0074622D"/>
    <w:rsid w:val="0075710C"/>
    <w:rsid w:val="007E6496"/>
    <w:rsid w:val="007F3350"/>
    <w:rsid w:val="0080083D"/>
    <w:rsid w:val="0087428D"/>
    <w:rsid w:val="008B571A"/>
    <w:rsid w:val="008F23C9"/>
    <w:rsid w:val="00937886"/>
    <w:rsid w:val="00965DC7"/>
    <w:rsid w:val="00A1323C"/>
    <w:rsid w:val="00A1785B"/>
    <w:rsid w:val="00A31422"/>
    <w:rsid w:val="00A64CC7"/>
    <w:rsid w:val="00B00A54"/>
    <w:rsid w:val="00B24709"/>
    <w:rsid w:val="00B74BFB"/>
    <w:rsid w:val="00B77937"/>
    <w:rsid w:val="00B9737D"/>
    <w:rsid w:val="00BE1FF4"/>
    <w:rsid w:val="00C5245C"/>
    <w:rsid w:val="00C733F9"/>
    <w:rsid w:val="00C96EF7"/>
    <w:rsid w:val="00CA1A94"/>
    <w:rsid w:val="00CB2698"/>
    <w:rsid w:val="00CC6651"/>
    <w:rsid w:val="00CD59BE"/>
    <w:rsid w:val="00CE4E4A"/>
    <w:rsid w:val="00D50F07"/>
    <w:rsid w:val="00D8401A"/>
    <w:rsid w:val="00D966CE"/>
    <w:rsid w:val="00DA4429"/>
    <w:rsid w:val="00DD45C3"/>
    <w:rsid w:val="00DD4FBB"/>
    <w:rsid w:val="00DD7DD4"/>
    <w:rsid w:val="00DE095A"/>
    <w:rsid w:val="00DF54FA"/>
    <w:rsid w:val="00E42162"/>
    <w:rsid w:val="00E52B3E"/>
    <w:rsid w:val="00E7776E"/>
    <w:rsid w:val="00E920A7"/>
    <w:rsid w:val="00EA0799"/>
    <w:rsid w:val="00EC3868"/>
    <w:rsid w:val="00F2772A"/>
    <w:rsid w:val="00F43DDA"/>
    <w:rsid w:val="00F46BB2"/>
    <w:rsid w:val="00F46EFA"/>
    <w:rsid w:val="00F65C44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358F"/>
  <w15:chartTrackingRefBased/>
  <w15:docId w15:val="{AE160E04-BC86-FB4B-A034-1B446BD7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D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glicancommunion.org/resources/cycle-of-prayer/download-the-acp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2021-12-16T20:12:00Z</cp:lastPrinted>
  <dcterms:created xsi:type="dcterms:W3CDTF">2024-03-25T21:42:00Z</dcterms:created>
  <dcterms:modified xsi:type="dcterms:W3CDTF">2024-03-27T16:45:00Z</dcterms:modified>
</cp:coreProperties>
</file>